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77" w:rsidRDefault="00386B77" w:rsidP="00A05EB5">
      <w:pPr>
        <w:ind w:leftChars="100" w:left="241" w:rightChars="100" w:right="241"/>
      </w:pPr>
      <w:r>
        <w:rPr>
          <w:noProof/>
        </w:rPr>
        <w:pict>
          <v:roundrect id="AutoShape 3" o:spid="_x0000_s1026" alt="" style="position:absolute;left:0;text-align:left;margin-left:0;margin-top:0;width:482pt;height:59.5pt;z-index:251658240;visibility:visible;mso-wrap-edited:f;mso-position-horizontal-relative:margin;v-text-anchor:middle" arcsize="10923f" fillcolor="#548235" stroked="f" strokeweight="3pt">
            <v:stroke linestyle="thickThin"/>
            <v:shadow on="t" color="black" opacity="26214f" origin="-.5,-.5" offset=".74836mm,.74836mm"/>
            <v:path arrowok="t"/>
            <v:textbox style="mso-next-textbox:#AutoShape 3" inset=",1.2mm,,1.2mm">
              <w:txbxContent>
                <w:p w:rsidR="00386B77" w:rsidRDefault="00386B77" w:rsidP="00DD0261">
                  <w:pPr>
                    <w:snapToGrid w:val="0"/>
                    <w:ind w:rightChars="125" w:right="301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40"/>
                      <w:szCs w:val="40"/>
                    </w:rPr>
                  </w:pPr>
                  <w:r w:rsidRPr="00CD6756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40"/>
                      <w:szCs w:val="40"/>
                    </w:rPr>
                    <w:t>自立分散型エネルギー生産</w:t>
                  </w:r>
                  <w:r w:rsidRPr="005169B6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40"/>
                      <w:szCs w:val="40"/>
                    </w:rPr>
                    <w:t>に関する学習会</w:t>
                  </w:r>
                </w:p>
                <w:p w:rsidR="00386B77" w:rsidRDefault="00386B77" w:rsidP="00DD0261">
                  <w:pPr>
                    <w:snapToGrid w:val="0"/>
                    <w:ind w:rightChars="125" w:right="301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40"/>
                      <w:szCs w:val="40"/>
                    </w:rPr>
                    <w:t>と発酵プラントや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40"/>
                      <w:szCs w:val="40"/>
                    </w:rPr>
                    <w:t>IoT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40"/>
                      <w:szCs w:val="40"/>
                    </w:rPr>
                    <w:t>推進ラボの設備見学</w:t>
                  </w:r>
                </w:p>
                <w:p w:rsidR="00386B77" w:rsidRPr="00773E2A" w:rsidRDefault="00386B77" w:rsidP="00DD0261">
                  <w:pPr>
                    <w:snapToGrid w:val="0"/>
                    <w:ind w:rightChars="125" w:right="301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40"/>
                      <w:szCs w:val="40"/>
                    </w:rPr>
                  </w:pPr>
                </w:p>
                <w:p w:rsidR="00386B77" w:rsidRPr="005169B6" w:rsidRDefault="00386B77" w:rsidP="00DD0261">
                  <w:pPr>
                    <w:snapToGrid w:val="0"/>
                    <w:ind w:rightChars="125" w:right="301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40"/>
                      <w:szCs w:val="40"/>
                    </w:rPr>
                  </w:pPr>
                </w:p>
              </w:txbxContent>
            </v:textbox>
            <w10:wrap anchorx="margin"/>
          </v:roundrect>
        </w:pict>
      </w:r>
    </w:p>
    <w:p w:rsidR="00386B77" w:rsidRDefault="00386B77" w:rsidP="00A05EB5">
      <w:pPr>
        <w:ind w:leftChars="100" w:left="241" w:rightChars="100" w:right="241"/>
      </w:pPr>
    </w:p>
    <w:p w:rsidR="00386B77" w:rsidRDefault="00386B77" w:rsidP="00A05EB5">
      <w:pPr>
        <w:ind w:leftChars="100" w:left="241" w:rightChars="100" w:right="241"/>
      </w:pPr>
    </w:p>
    <w:p w:rsidR="00386B77" w:rsidRDefault="00386B77" w:rsidP="00A05EB5">
      <w:pPr>
        <w:ind w:leftChars="100" w:left="241" w:rightChars="100" w:right="241"/>
      </w:pPr>
    </w:p>
    <w:p w:rsidR="00386B77" w:rsidRPr="00C2425D" w:rsidRDefault="00386B77" w:rsidP="001D0B1A">
      <w:pPr>
        <w:spacing w:afterLines="50"/>
        <w:ind w:leftChars="100" w:left="241" w:right="239"/>
        <w:jc w:val="right"/>
        <w:rPr>
          <w:rFonts w:ascii="HG丸ｺﾞｼｯｸM-PRO" w:eastAsia="HG丸ｺﾞｼｯｸM-PRO" w:hAnsi="HG丸ｺﾞｼｯｸM-PRO"/>
          <w:szCs w:val="24"/>
        </w:rPr>
      </w:pPr>
      <w:r w:rsidRPr="00C2425D">
        <w:rPr>
          <w:rFonts w:ascii="HG丸ｺﾞｼｯｸM-PRO" w:eastAsia="HG丸ｺﾞｼｯｸM-PRO" w:hAnsi="HG丸ｺﾞｼｯｸM-PRO" w:hint="eastAsia"/>
          <w:szCs w:val="24"/>
        </w:rPr>
        <w:t>主催：静岡県資源環境技術研究会、静岡県工業技術研究所</w:t>
      </w:r>
    </w:p>
    <w:p w:rsidR="00386B77" w:rsidRDefault="00386B77" w:rsidP="00A05EB5">
      <w:pPr>
        <w:rPr>
          <w:rFonts w:ascii="HG丸ｺﾞｼｯｸM-PRO" w:eastAsia="HG丸ｺﾞｼｯｸM-PRO" w:hAnsi="HG丸ｺﾞｼｯｸM-PRO"/>
          <w:szCs w:val="24"/>
        </w:rPr>
      </w:pPr>
    </w:p>
    <w:p w:rsidR="00386B77" w:rsidRPr="00631812" w:rsidRDefault="00386B77" w:rsidP="00B85BD4">
      <w:pPr>
        <w:widowControl/>
        <w:ind w:firstLineChars="100" w:firstLine="241"/>
        <w:jc w:val="left"/>
        <w:rPr>
          <w:rFonts w:ascii="ＭＳ Ｐゴシック" w:eastAsia="ＭＳ Ｐゴシック" w:hAnsi="ＭＳ Ｐゴシック" w:cs="ＭＳ Ｐゴシック"/>
          <w:color w:val="000000"/>
          <w:szCs w:val="24"/>
        </w:rPr>
      </w:pPr>
      <w:bookmarkStart w:id="0" w:name="_GoBack"/>
      <w:bookmarkEnd w:id="0"/>
      <w:r w:rsidRPr="00631812">
        <w:rPr>
          <w:rFonts w:ascii="HG丸ｺﾞｼｯｸM-PRO" w:eastAsia="HG丸ｺﾞｼｯｸM-PRO" w:hAnsi="HG丸ｺﾞｼｯｸM-PRO" w:hint="eastAsia"/>
          <w:color w:val="000000"/>
          <w:szCs w:val="24"/>
        </w:rPr>
        <w:t>静岡県中西部は付加体という厚い堆積層からなり、付加体の深部地下には大量の地下水と天然ガス（メタン）が含まれます。静岡大学の木村浩之教授は、付加体の地下圏微生物によってメタンが生成されることを見出し、付加体の深部地下水（温泉水）とそこに含まれる微生物群集を利用したエネルギー生産システムを開発しています。このシステムでは、堀削井から地下水を揚水し、有機物を添加して微生物を利用したメタン生成を行うと共に、バイオリアクター内の微生物</w:t>
      </w:r>
      <w:r w:rsidRPr="00631812">
        <w:rPr>
          <w:rFonts w:ascii="HG丸ｺﾞｼｯｸM-PRO" w:eastAsia="HG丸ｺﾞｼｯｸM-PRO" w:hAnsi="HG丸ｺﾞｼｯｸM-PRO" w:cs="Arial" w:hint="eastAsia"/>
          <w:color w:val="000000"/>
          <w:szCs w:val="24"/>
        </w:rPr>
        <w:t>叢</w:t>
      </w:r>
      <w:r w:rsidRPr="00631812">
        <w:rPr>
          <w:rFonts w:ascii="HG丸ｺﾞｼｯｸM-PRO" w:eastAsia="HG丸ｺﾞｼｯｸM-PRO" w:hAnsi="HG丸ｺﾞｼｯｸM-PRO" w:hint="eastAsia"/>
          <w:color w:val="000000"/>
          <w:szCs w:val="24"/>
        </w:rPr>
        <w:t>を制御して水素ガスを生成することもできます。</w:t>
      </w:r>
    </w:p>
    <w:p w:rsidR="00386B77" w:rsidRPr="00916852" w:rsidRDefault="00386B77" w:rsidP="00A05EB5">
      <w:pPr>
        <w:ind w:firstLineChars="100" w:firstLine="241"/>
        <w:rPr>
          <w:rFonts w:ascii="HG丸ｺﾞｼｯｸM-PRO" w:eastAsia="HG丸ｺﾞｼｯｸM-PRO" w:hAnsi="HG丸ｺﾞｼｯｸM-PRO"/>
          <w:szCs w:val="24"/>
        </w:rPr>
      </w:pPr>
      <w:r w:rsidRPr="00916852">
        <w:rPr>
          <w:rFonts w:ascii="HG丸ｺﾞｼｯｸM-PRO" w:eastAsia="HG丸ｺﾞｼｯｸM-PRO" w:hAnsi="HG丸ｺﾞｼｯｸM-PRO" w:hint="eastAsia"/>
          <w:szCs w:val="24"/>
        </w:rPr>
        <w:t>本学習会では、</w:t>
      </w:r>
      <w:r>
        <w:rPr>
          <w:rFonts w:ascii="HG丸ｺﾞｼｯｸM-PRO" w:eastAsia="HG丸ｺﾞｼｯｸM-PRO" w:hAnsi="HG丸ｺﾞｼｯｸM-PRO" w:hint="eastAsia"/>
          <w:szCs w:val="24"/>
        </w:rPr>
        <w:t>令和２年度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客員研究員招聘事業にて木村教授</w:t>
      </w:r>
      <w:r>
        <w:rPr>
          <w:rFonts w:ascii="HG丸ｺﾞｼｯｸM-PRO" w:eastAsia="HG丸ｺﾞｼｯｸM-PRO" w:hAnsi="HG丸ｺﾞｼｯｸM-PRO" w:hint="eastAsia"/>
          <w:szCs w:val="24"/>
        </w:rPr>
        <w:t>を講師に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お招きし、温泉からメタンや水素ガスを生成する自立分散型エネルギー生産をご紹介いただきます。また、木村研究室が研究に使っている小瀬戸バイオリアクターも見学させていただく予定です。</w:t>
      </w:r>
      <w:r>
        <w:rPr>
          <w:rFonts w:ascii="HG丸ｺﾞｼｯｸM-PRO" w:eastAsia="HG丸ｺﾞｼｯｸM-PRO" w:hAnsi="HG丸ｺﾞｼｯｸM-PRO" w:hint="eastAsia"/>
          <w:szCs w:val="24"/>
        </w:rPr>
        <w:t>さらに、２班で交代しながら、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工業技術研究所の小型メタン発酵実験プラント、</w:t>
      </w:r>
      <w:r w:rsidRPr="00916852">
        <w:rPr>
          <w:rFonts w:ascii="HG丸ｺﾞｼｯｸM-PRO" w:eastAsia="HG丸ｺﾞｼｯｸM-PRO" w:hAnsi="HG丸ｺﾞｼｯｸM-PRO"/>
          <w:szCs w:val="24"/>
        </w:rPr>
        <w:t>IoT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推進ラボの展示体験室及び研修室等も見学し</w:t>
      </w:r>
      <w:r>
        <w:rPr>
          <w:rFonts w:ascii="HG丸ｺﾞｼｯｸM-PRO" w:eastAsia="HG丸ｺﾞｼｯｸM-PRO" w:hAnsi="HG丸ｺﾞｼｯｸM-PRO" w:hint="eastAsia"/>
          <w:szCs w:val="24"/>
        </w:rPr>
        <w:t>て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いただく予定です。</w:t>
      </w:r>
    </w:p>
    <w:p w:rsidR="00386B77" w:rsidRPr="00916852" w:rsidRDefault="00386B77" w:rsidP="00A05EB5">
      <w:pPr>
        <w:ind w:firstLineChars="100" w:firstLine="241"/>
        <w:rPr>
          <w:rFonts w:ascii="HG丸ｺﾞｼｯｸM-PRO" w:eastAsia="HG丸ｺﾞｼｯｸM-PRO" w:hAnsi="HG丸ｺﾞｼｯｸM-PRO"/>
          <w:szCs w:val="24"/>
        </w:rPr>
      </w:pPr>
      <w:r w:rsidRPr="00916852">
        <w:rPr>
          <w:rFonts w:ascii="HG丸ｺﾞｼｯｸM-PRO" w:eastAsia="HG丸ｺﾞｼｯｸM-PRO" w:hAnsi="HG丸ｺﾞｼｯｸM-PRO" w:hint="eastAsia"/>
          <w:szCs w:val="24"/>
        </w:rPr>
        <w:t>下記のとおり開催いたしますので、皆様のご参加をお待ちしております。</w:t>
      </w:r>
    </w:p>
    <w:p w:rsidR="00386B77" w:rsidRDefault="00386B77">
      <w:pPr>
        <w:ind w:left="100" w:right="100"/>
        <w:rPr>
          <w:rFonts w:ascii="HG丸ｺﾞｼｯｸM-PRO" w:eastAsia="HG丸ｺﾞｼｯｸM-PRO" w:hAnsi="HG丸ｺﾞｼｯｸM-PRO"/>
        </w:rPr>
      </w:pPr>
    </w:p>
    <w:p w:rsidR="00386B77" w:rsidRDefault="00386B77">
      <w:pPr>
        <w:ind w:left="100" w:right="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◆日　時　　令和</w:t>
      </w:r>
      <w:r>
        <w:rPr>
          <w:rFonts w:ascii="HG丸ｺﾞｼｯｸM-PRO" w:eastAsia="HG丸ｺﾞｼｯｸM-PRO" w:hAnsi="HG丸ｺﾞｼｯｸM-PRO"/>
        </w:rPr>
        <w:t>2</w:t>
      </w:r>
      <w:r>
        <w:rPr>
          <w:rFonts w:ascii="HG丸ｺﾞｼｯｸM-PRO" w:eastAsia="HG丸ｺﾞｼｯｸM-PRO" w:hAnsi="HG丸ｺﾞｼｯｸM-PRO" w:hint="eastAsia"/>
        </w:rPr>
        <w:t>年９月</w:t>
      </w:r>
      <w:r>
        <w:rPr>
          <w:rFonts w:ascii="HG丸ｺﾞｼｯｸM-PRO" w:eastAsia="HG丸ｺﾞｼｯｸM-PRO" w:hAnsi="HG丸ｺﾞｼｯｸM-PRO"/>
        </w:rPr>
        <w:t>14</w:t>
      </w:r>
      <w:r>
        <w:rPr>
          <w:rFonts w:ascii="HG丸ｺﾞｼｯｸM-PRO" w:eastAsia="HG丸ｺﾞｼｯｸM-PRO" w:hAnsi="HG丸ｺﾞｼｯｸM-PRO" w:hint="eastAsia"/>
        </w:rPr>
        <w:t>日（月）</w:t>
      </w:r>
      <w:r>
        <w:rPr>
          <w:rFonts w:ascii="HG丸ｺﾞｼｯｸM-PRO" w:eastAsia="HG丸ｺﾞｼｯｸM-PRO" w:hAnsi="HG丸ｺﾞｼｯｸM-PRO"/>
        </w:rPr>
        <w:t>14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>00</w:t>
      </w:r>
      <w:r>
        <w:rPr>
          <w:rFonts w:ascii="HG丸ｺﾞｼｯｸM-PRO" w:eastAsia="HG丸ｺﾞｼｯｸM-PRO" w:hAnsi="HG丸ｺﾞｼｯｸM-PRO" w:hint="eastAsia"/>
        </w:rPr>
        <w:t>～</w:t>
      </w:r>
      <w:r>
        <w:rPr>
          <w:rFonts w:ascii="HG丸ｺﾞｼｯｸM-PRO" w:eastAsia="HG丸ｺﾞｼｯｸM-PRO" w:hAnsi="HG丸ｺﾞｼｯｸM-PRO"/>
        </w:rPr>
        <w:t>16</w:t>
      </w:r>
      <w:r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/>
        </w:rPr>
        <w:t xml:space="preserve">45 </w:t>
      </w:r>
      <w:r>
        <w:rPr>
          <w:rFonts w:ascii="HG丸ｺﾞｼｯｸM-PRO" w:eastAsia="HG丸ｺﾞｼｯｸM-PRO" w:hAnsi="HG丸ｺﾞｼｯｸM-PRO" w:hint="eastAsia"/>
        </w:rPr>
        <w:t>【受付</w:t>
      </w:r>
      <w:r>
        <w:rPr>
          <w:rFonts w:ascii="HG丸ｺﾞｼｯｸM-PRO" w:eastAsia="HG丸ｺﾞｼｯｸM-PRO" w:hAnsi="HG丸ｺﾞｼｯｸM-PRO"/>
        </w:rPr>
        <w:t>1</w:t>
      </w:r>
      <w:r>
        <w:rPr>
          <w:rFonts w:ascii="HG丸ｺﾞｼｯｸM-PRO" w:eastAsia="HG丸ｺﾞｼｯｸM-PRO" w:hAnsi="HG丸ｺﾞｼｯｸM-PRO" w:hint="eastAsia"/>
        </w:rPr>
        <w:t>３：</w:t>
      </w:r>
      <w:r>
        <w:rPr>
          <w:rFonts w:ascii="HG丸ｺﾞｼｯｸM-PRO" w:eastAsia="HG丸ｺﾞｼｯｸM-PRO" w:hAnsi="HG丸ｺﾞｼｯｸM-PRO"/>
        </w:rPr>
        <w:t>40</w:t>
      </w:r>
      <w:r>
        <w:rPr>
          <w:rFonts w:ascii="HG丸ｺﾞｼｯｸM-PRO" w:eastAsia="HG丸ｺﾞｼｯｸM-PRO" w:hAnsi="HG丸ｺﾞｼｯｸM-PRO" w:hint="eastAsia"/>
        </w:rPr>
        <w:t>～】</w:t>
      </w:r>
    </w:p>
    <w:p w:rsidR="00386B77" w:rsidRDefault="00386B77">
      <w:pPr>
        <w:ind w:left="100" w:right="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◆会　場　　静岡県工業技術研究所</w:t>
      </w:r>
      <w:r>
        <w:rPr>
          <w:rFonts w:ascii="HG丸ｺﾞｼｯｸM-PRO" w:eastAsia="HG丸ｺﾞｼｯｸM-PRO" w:hAnsi="HG丸ｺﾞｼｯｸM-PRO"/>
        </w:rPr>
        <w:t xml:space="preserve"> 1</w:t>
      </w:r>
      <w:r>
        <w:rPr>
          <w:rFonts w:ascii="HG丸ｺﾞｼｯｸM-PRO" w:eastAsia="HG丸ｺﾞｼｯｸM-PRO" w:hAnsi="HG丸ｺﾞｼｯｸM-PRO" w:hint="eastAsia"/>
        </w:rPr>
        <w:t>階　講堂　（静岡市葵区牧ヶ谷</w:t>
      </w:r>
      <w:r>
        <w:rPr>
          <w:rFonts w:ascii="HG丸ｺﾞｼｯｸM-PRO" w:eastAsia="HG丸ｺﾞｼｯｸM-PRO" w:hAnsi="HG丸ｺﾞｼｯｸM-PRO"/>
        </w:rPr>
        <w:t>2078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386B77" w:rsidRDefault="00386B77">
      <w:pPr>
        <w:ind w:left="100" w:right="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◆参加費　　無料</w:t>
      </w:r>
    </w:p>
    <w:p w:rsidR="00386B77" w:rsidRDefault="00386B77">
      <w:pPr>
        <w:ind w:left="100" w:right="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◆定　員　　</w:t>
      </w:r>
      <w:r>
        <w:rPr>
          <w:rFonts w:ascii="HG丸ｺﾞｼｯｸM-PRO" w:eastAsia="HG丸ｺﾞｼｯｸM-PRO" w:hAnsi="HG丸ｺﾞｼｯｸM-PRO"/>
        </w:rPr>
        <w:t>20</w:t>
      </w:r>
      <w:r>
        <w:rPr>
          <w:rFonts w:ascii="HG丸ｺﾞｼｯｸM-PRO" w:eastAsia="HG丸ｺﾞｼｯｸM-PRO" w:hAnsi="HG丸ｺﾞｼｯｸM-PRO" w:hint="eastAsia"/>
        </w:rPr>
        <w:t>名（先着順）</w:t>
      </w:r>
    </w:p>
    <w:p w:rsidR="00386B77" w:rsidRDefault="00386B77" w:rsidP="00A05EB5">
      <w:pPr>
        <w:snapToGrid w:val="0"/>
        <w:ind w:firstLineChars="49" w:firstLine="1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◆内　容　</w:t>
      </w:r>
      <w:r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１）自立分散型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エネルギー生産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に関する学習会</w:t>
      </w:r>
      <w:r>
        <w:rPr>
          <w:rFonts w:ascii="HG丸ｺﾞｼｯｸM-PRO" w:eastAsia="HG丸ｺﾞｼｯｸM-PRO" w:hAnsi="HG丸ｺﾞｼｯｸM-PRO" w:hint="eastAsia"/>
          <w:szCs w:val="24"/>
        </w:rPr>
        <w:t>（</w:t>
      </w:r>
      <w:r>
        <w:rPr>
          <w:rFonts w:ascii="HG丸ｺﾞｼｯｸM-PRO" w:eastAsia="HG丸ｺﾞｼｯｸM-PRO" w:hAnsi="HG丸ｺﾞｼｯｸM-PRO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Cs w:val="24"/>
        </w:rPr>
        <w:t>分）</w:t>
      </w:r>
    </w:p>
    <w:p w:rsidR="00386B77" w:rsidRPr="00B81B36" w:rsidRDefault="00386B77" w:rsidP="00A05EB5">
      <w:pPr>
        <w:snapToGrid w:val="0"/>
        <w:ind w:firstLineChars="944" w:firstLine="2275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</w:rPr>
        <w:t>演題：付加体</w:t>
      </w:r>
      <w:r w:rsidRPr="00916852">
        <w:rPr>
          <w:rFonts w:ascii="HG丸ｺﾞｼｯｸM-PRO" w:eastAsia="HG丸ｺﾞｼｯｸM-PRO" w:hAnsi="HG丸ｺﾞｼｯｸM-PRO" w:hint="eastAsia"/>
          <w:szCs w:val="24"/>
        </w:rPr>
        <w:t>エネルギー生産</w:t>
      </w:r>
      <w:r>
        <w:rPr>
          <w:rFonts w:ascii="HG丸ｺﾞｼｯｸM-PRO" w:eastAsia="HG丸ｺﾞｼｯｸM-PRO" w:hAnsi="HG丸ｺﾞｼｯｸM-PRO" w:hint="eastAsia"/>
          <w:szCs w:val="24"/>
        </w:rPr>
        <w:t>システム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に</w:t>
      </w:r>
      <w:r>
        <w:rPr>
          <w:rFonts w:ascii="HG丸ｺﾞｼｯｸM-PRO" w:eastAsia="HG丸ｺﾞｼｯｸM-PRO" w:hAnsi="HG丸ｺﾞｼｯｸM-PRO" w:hint="eastAsia"/>
          <w:szCs w:val="24"/>
        </w:rPr>
        <w:t>ついて</w:t>
      </w:r>
    </w:p>
    <w:p w:rsidR="00386B77" w:rsidRDefault="00386B77">
      <w:pPr>
        <w:ind w:left="100" w:right="100"/>
        <w:rPr>
          <w:rFonts w:ascii="HG丸ｺﾞｼｯｸM-PRO" w:eastAsia="HG丸ｺﾞｼｯｸM-PRO" w:hAnsi="HG丸ｺﾞｼｯｸM-PRO"/>
          <w:szCs w:val="24"/>
        </w:rPr>
      </w:pPr>
      <w:r w:rsidRPr="00B81B36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講師：国立大学法人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静岡大学　教授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木村浩之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氏</w:t>
      </w:r>
    </w:p>
    <w:p w:rsidR="00386B77" w:rsidRDefault="00386B77" w:rsidP="00C70EE2">
      <w:pPr>
        <w:ind w:left="100" w:right="1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　２）設備見学について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4"/>
        </w:rPr>
        <w:t>＜</w:t>
      </w:r>
      <w:r>
        <w:rPr>
          <w:rFonts w:ascii="HG丸ｺﾞｼｯｸM-PRO" w:eastAsia="HG丸ｺﾞｼｯｸM-PRO" w:hAnsi="HG丸ｺﾞｼｯｸM-PRO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Cs w:val="24"/>
        </w:rPr>
        <w:t>班に分かれて見学＞</w:t>
      </w:r>
    </w:p>
    <w:p w:rsidR="00386B77" w:rsidRDefault="00386B77" w:rsidP="00A05EB5">
      <w:pPr>
        <w:ind w:leftChars="42" w:left="101" w:right="100" w:firstLineChars="900" w:firstLine="2169"/>
        <w:rPr>
          <w:rFonts w:ascii="HG丸ｺﾞｼｯｸM-PRO" w:eastAsia="HG丸ｺﾞｼｯｸM-PRO" w:hAnsi="HG丸ｺﾞｼｯｸM-PRO"/>
          <w:szCs w:val="24"/>
        </w:rPr>
      </w:pPr>
      <w:r w:rsidRPr="00B81B36">
        <w:rPr>
          <w:rFonts w:ascii="HG丸ｺﾞｼｯｸM-PRO" w:eastAsia="HG丸ｺﾞｼｯｸM-PRO" w:hAnsi="HG丸ｺﾞｼｯｸM-PRO" w:hint="eastAsia"/>
          <w:szCs w:val="24"/>
        </w:rPr>
        <w:t>ア）エネルギー関係の見学</w:t>
      </w:r>
      <w:r>
        <w:rPr>
          <w:rFonts w:ascii="HG丸ｺﾞｼｯｸM-PRO" w:eastAsia="HG丸ｺﾞｼｯｸM-PRO" w:hAnsi="HG丸ｺﾞｼｯｸM-PRO" w:hint="eastAsia"/>
          <w:szCs w:val="24"/>
        </w:rPr>
        <w:t>（</w:t>
      </w:r>
      <w:r>
        <w:rPr>
          <w:rFonts w:ascii="HG丸ｺﾞｼｯｸM-PRO" w:eastAsia="HG丸ｺﾞｼｯｸM-PRO" w:hAnsi="HG丸ｺﾞｼｯｸM-PRO"/>
          <w:szCs w:val="24"/>
        </w:rPr>
        <w:t>60</w:t>
      </w:r>
      <w:r>
        <w:rPr>
          <w:rFonts w:ascii="HG丸ｺﾞｼｯｸM-PRO" w:eastAsia="HG丸ｺﾞｼｯｸM-PRO" w:hAnsi="HG丸ｺﾞｼｯｸM-PRO" w:hint="eastAsia"/>
          <w:szCs w:val="24"/>
        </w:rPr>
        <w:t>分）</w:t>
      </w:r>
    </w:p>
    <w:p w:rsidR="00386B77" w:rsidRDefault="00386B77" w:rsidP="00A05EB5">
      <w:pPr>
        <w:ind w:leftChars="42" w:left="101" w:right="100" w:firstLineChars="900" w:firstLine="2169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Cs w:val="24"/>
        </w:rPr>
        <w:t xml:space="preserve">   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①小瀬戸バイオリアクター</w:t>
      </w:r>
      <w:r>
        <w:rPr>
          <w:rFonts w:ascii="HG丸ｺﾞｼｯｸM-PRO" w:eastAsia="HG丸ｺﾞｼｯｸM-PRO" w:hAnsi="HG丸ｺﾞｼｯｸM-PRO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Cs w:val="24"/>
        </w:rPr>
        <w:t>静岡市葵区小瀬戸</w:t>
      </w:r>
    </w:p>
    <w:p w:rsidR="00386B77" w:rsidRDefault="00386B77" w:rsidP="00A05EB5">
      <w:pPr>
        <w:ind w:leftChars="42" w:left="101" w:right="100" w:firstLineChars="1145" w:firstLine="2759"/>
        <w:rPr>
          <w:rFonts w:ascii="HG丸ｺﾞｼｯｸM-PRO" w:eastAsia="HG丸ｺﾞｼｯｸM-PRO" w:hAnsi="HG丸ｺﾞｼｯｸM-PRO"/>
          <w:szCs w:val="24"/>
        </w:rPr>
      </w:pPr>
      <w:r w:rsidRPr="00B81B36">
        <w:rPr>
          <w:rFonts w:ascii="HG丸ｺﾞｼｯｸM-PRO" w:eastAsia="HG丸ｺﾞｼｯｸM-PRO" w:hAnsi="HG丸ｺﾞｼｯｸM-PRO" w:hint="eastAsia"/>
          <w:szCs w:val="24"/>
        </w:rPr>
        <w:t>②メタン発酵実験プラント</w:t>
      </w:r>
      <w:r>
        <w:rPr>
          <w:rFonts w:ascii="HG丸ｺﾞｼｯｸM-PRO" w:eastAsia="HG丸ｺﾞｼｯｸM-PRO" w:hAnsi="HG丸ｺﾞｼｯｸM-PRO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Cs w:val="24"/>
        </w:rPr>
        <w:t>工業技術研究所内</w:t>
      </w:r>
    </w:p>
    <w:p w:rsidR="00386B77" w:rsidRDefault="00386B77" w:rsidP="005A5E08">
      <w:pPr>
        <w:ind w:left="2284" w:right="10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イ）</w:t>
      </w:r>
      <w:r w:rsidRPr="00B81B36">
        <w:rPr>
          <w:rFonts w:ascii="HG丸ｺﾞｼｯｸM-PRO" w:eastAsia="HG丸ｺﾞｼｯｸM-PRO" w:hAnsi="HG丸ｺﾞｼｯｸM-PRO"/>
          <w:szCs w:val="24"/>
        </w:rPr>
        <w:t>IoT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推進ラボ関係の見学</w:t>
      </w:r>
      <w:r>
        <w:rPr>
          <w:rFonts w:ascii="HG丸ｺﾞｼｯｸM-PRO" w:eastAsia="HG丸ｺﾞｼｯｸM-PRO" w:hAnsi="HG丸ｺﾞｼｯｸM-PRO" w:hint="eastAsia"/>
          <w:szCs w:val="24"/>
        </w:rPr>
        <w:t>（</w:t>
      </w:r>
      <w:r>
        <w:rPr>
          <w:rFonts w:ascii="HG丸ｺﾞｼｯｸM-PRO" w:eastAsia="HG丸ｺﾞｼｯｸM-PRO" w:hAnsi="HG丸ｺﾞｼｯｸM-PRO"/>
          <w:szCs w:val="24"/>
        </w:rPr>
        <w:t>60</w:t>
      </w:r>
      <w:r>
        <w:rPr>
          <w:rFonts w:ascii="HG丸ｺﾞｼｯｸM-PRO" w:eastAsia="HG丸ｺﾞｼｯｸM-PRO" w:hAnsi="HG丸ｺﾞｼｯｸM-PRO" w:hint="eastAsia"/>
          <w:szCs w:val="24"/>
        </w:rPr>
        <w:t>分）</w:t>
      </w:r>
    </w:p>
    <w:p w:rsidR="00386B77" w:rsidRDefault="00386B77" w:rsidP="00A05EB5">
      <w:pPr>
        <w:ind w:right="100" w:firstLineChars="1176" w:firstLine="2834"/>
        <w:rPr>
          <w:rFonts w:ascii="HG丸ｺﾞｼｯｸM-PRO" w:eastAsia="HG丸ｺﾞｼｯｸM-PRO" w:hAnsi="HG丸ｺﾞｼｯｸM-PRO"/>
          <w:szCs w:val="24"/>
        </w:rPr>
      </w:pPr>
      <w:r w:rsidRPr="00B81B36">
        <w:rPr>
          <w:rFonts w:ascii="HG丸ｺﾞｼｯｸM-PRO" w:eastAsia="HG丸ｺﾞｼｯｸM-PRO" w:hAnsi="HG丸ｺﾞｼｯｸM-PRO" w:hint="eastAsia"/>
          <w:szCs w:val="24"/>
        </w:rPr>
        <w:t>①</w:t>
      </w:r>
      <w:r w:rsidRPr="00B81B36">
        <w:rPr>
          <w:rFonts w:ascii="HG丸ｺﾞｼｯｸM-PRO" w:eastAsia="HG丸ｺﾞｼｯｸM-PRO" w:hAnsi="HG丸ｺﾞｼｯｸM-PRO"/>
          <w:szCs w:val="24"/>
        </w:rPr>
        <w:t>IoT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推進ラボ</w:t>
      </w:r>
      <w:r>
        <w:rPr>
          <w:rFonts w:ascii="HG丸ｺﾞｼｯｸM-PRO" w:eastAsia="HG丸ｺﾞｼｯｸM-PRO" w:hAnsi="HG丸ｺﾞｼｯｸM-PRO"/>
          <w:szCs w:val="24"/>
        </w:rPr>
        <w:t>-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展示体験室</w:t>
      </w:r>
      <w:r>
        <w:rPr>
          <w:rFonts w:ascii="HG丸ｺﾞｼｯｸM-PRO" w:eastAsia="HG丸ｺﾞｼｯｸM-PRO" w:hAnsi="HG丸ｺﾞｼｯｸM-PRO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Cs w:val="24"/>
        </w:rPr>
        <w:t>工業技術研究所内</w:t>
      </w:r>
    </w:p>
    <w:p w:rsidR="00386B77" w:rsidRDefault="00386B77" w:rsidP="00A05EB5">
      <w:pPr>
        <w:ind w:right="100" w:firstLineChars="1176" w:firstLine="2834"/>
        <w:rPr>
          <w:rFonts w:ascii="HG丸ｺﾞｼｯｸM-PRO" w:eastAsia="HG丸ｺﾞｼｯｸM-PRO" w:hAnsi="HG丸ｺﾞｼｯｸM-PRO"/>
          <w:szCs w:val="24"/>
        </w:rPr>
      </w:pPr>
      <w:r w:rsidRPr="00B81B36">
        <w:rPr>
          <w:rFonts w:ascii="HG丸ｺﾞｼｯｸM-PRO" w:eastAsia="HG丸ｺﾞｼｯｸM-PRO" w:hAnsi="HG丸ｺﾞｼｯｸM-PRO" w:hint="eastAsia"/>
          <w:szCs w:val="24"/>
        </w:rPr>
        <w:t>②</w:t>
      </w:r>
      <w:r w:rsidRPr="00B81B36">
        <w:rPr>
          <w:rFonts w:ascii="HG丸ｺﾞｼｯｸM-PRO" w:eastAsia="HG丸ｺﾞｼｯｸM-PRO" w:hAnsi="HG丸ｺﾞｼｯｸM-PRO"/>
          <w:szCs w:val="24"/>
        </w:rPr>
        <w:t>IoT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推進ラボ</w:t>
      </w:r>
      <w:r>
        <w:rPr>
          <w:rFonts w:ascii="HG丸ｺﾞｼｯｸM-PRO" w:eastAsia="HG丸ｺﾞｼｯｸM-PRO" w:hAnsi="HG丸ｺﾞｼｯｸM-PRO"/>
          <w:szCs w:val="24"/>
        </w:rPr>
        <w:t>-</w:t>
      </w:r>
      <w:r w:rsidRPr="00B81B36">
        <w:rPr>
          <w:rFonts w:ascii="HG丸ｺﾞｼｯｸM-PRO" w:eastAsia="HG丸ｺﾞｼｯｸM-PRO" w:hAnsi="HG丸ｺﾞｼｯｸM-PRO"/>
          <w:szCs w:val="24"/>
        </w:rPr>
        <w:t>IoT</w:t>
      </w:r>
      <w:r w:rsidRPr="00B81B36">
        <w:rPr>
          <w:rFonts w:ascii="HG丸ｺﾞｼｯｸM-PRO" w:eastAsia="HG丸ｺﾞｼｯｸM-PRO" w:hAnsi="HG丸ｺﾞｼｯｸM-PRO" w:hint="eastAsia"/>
          <w:szCs w:val="24"/>
        </w:rPr>
        <w:t>研修室</w:t>
      </w:r>
      <w:r>
        <w:rPr>
          <w:rFonts w:ascii="HG丸ｺﾞｼｯｸM-PRO" w:eastAsia="HG丸ｺﾞｼｯｸM-PRO" w:hAnsi="HG丸ｺﾞｼｯｸM-PRO"/>
          <w:szCs w:val="24"/>
        </w:rPr>
        <w:t>/</w:t>
      </w:r>
      <w:r>
        <w:rPr>
          <w:rFonts w:ascii="HG丸ｺﾞｼｯｸM-PRO" w:eastAsia="HG丸ｺﾞｼｯｸM-PRO" w:hAnsi="HG丸ｺﾞｼｯｸM-PRO" w:hint="eastAsia"/>
          <w:szCs w:val="24"/>
        </w:rPr>
        <w:t>工業技術研究所内</w:t>
      </w:r>
    </w:p>
    <w:p w:rsidR="00386B77" w:rsidRDefault="00386B77" w:rsidP="00A05EB5">
      <w:pPr>
        <w:ind w:right="100" w:firstLineChars="100" w:firstLine="241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　　　　</w:t>
      </w:r>
      <w:r>
        <w:rPr>
          <w:rFonts w:ascii="HG丸ｺﾞｼｯｸM-PRO" w:eastAsia="HG丸ｺﾞｼｯｸM-PRO" w:hAnsi="HG丸ｺﾞｼｯｸM-PRO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4"/>
        </w:rPr>
        <w:t>３）質疑等について（</w:t>
      </w:r>
      <w:r>
        <w:rPr>
          <w:rFonts w:ascii="HG丸ｺﾞｼｯｸM-PRO" w:eastAsia="HG丸ｺﾞｼｯｸM-PRO" w:hAnsi="HG丸ｺﾞｼｯｸM-PRO"/>
          <w:szCs w:val="24"/>
        </w:rPr>
        <w:t>15</w:t>
      </w:r>
      <w:r>
        <w:rPr>
          <w:rFonts w:ascii="HG丸ｺﾞｼｯｸM-PRO" w:eastAsia="HG丸ｺﾞｼｯｸM-PRO" w:hAnsi="HG丸ｺﾞｼｯｸM-PRO" w:hint="eastAsia"/>
          <w:szCs w:val="24"/>
        </w:rPr>
        <w:t>分）</w:t>
      </w:r>
    </w:p>
    <w:p w:rsidR="00386B77" w:rsidRDefault="00386B77" w:rsidP="00F47488">
      <w:pPr>
        <w:ind w:right="-2" w:firstLineChars="49" w:firstLine="1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◆その他</w:t>
      </w:r>
      <w:r>
        <w:rPr>
          <w:rFonts w:ascii="HG丸ｺﾞｼｯｸM-PRO" w:eastAsia="HG丸ｺﾞｼｯｸM-PRO" w:hAnsi="HG丸ｺﾞｼｯｸM-PRO"/>
        </w:rPr>
        <w:t xml:space="preserve">    </w:t>
      </w:r>
      <w:r>
        <w:rPr>
          <w:rFonts w:ascii="HG丸ｺﾞｼｯｸM-PRO" w:eastAsia="HG丸ｺﾞｼｯｸM-PRO" w:hAnsi="HG丸ｺﾞｼｯｸM-PRO" w:hint="eastAsia"/>
        </w:rPr>
        <w:t>小瀬戸との往復</w:t>
      </w:r>
      <w:r w:rsidRPr="005A5E08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、各自の車でご移動をお願いします</w:t>
      </w:r>
      <w:r>
        <w:rPr>
          <w:rFonts w:ascii="HG丸ｺﾞｼｯｸM-PRO" w:eastAsia="HG丸ｺﾞｼｯｸM-PRO" w:hAnsi="HG丸ｺﾞｼｯｸM-PRO"/>
        </w:rPr>
        <w:t>(</w:t>
      </w:r>
      <w:r>
        <w:rPr>
          <w:rFonts w:ascii="HG丸ｺﾞｼｯｸM-PRO" w:eastAsia="HG丸ｺﾞｼｯｸM-PRO" w:hAnsi="HG丸ｺﾞｼｯｸM-PRO" w:hint="eastAsia"/>
        </w:rPr>
        <w:t>約</w:t>
      </w:r>
      <w:r>
        <w:rPr>
          <w:rFonts w:ascii="HG丸ｺﾞｼｯｸM-PRO" w:eastAsia="HG丸ｺﾞｼｯｸM-PRO" w:hAnsi="HG丸ｺﾞｼｯｸM-PRO"/>
        </w:rPr>
        <w:t>15</w:t>
      </w:r>
      <w:r>
        <w:rPr>
          <w:rFonts w:ascii="HG丸ｺﾞｼｯｸM-PRO" w:eastAsia="HG丸ｺﾞｼｯｸM-PRO" w:hAnsi="HG丸ｺﾞｼｯｸM-PRO" w:hint="eastAsia"/>
        </w:rPr>
        <w:t>分</w:t>
      </w:r>
      <w:r>
        <w:rPr>
          <w:rFonts w:ascii="HG丸ｺﾞｼｯｸM-PRO" w:eastAsia="HG丸ｺﾞｼｯｸM-PRO" w:hAnsi="HG丸ｺﾞｼｯｸM-PRO"/>
        </w:rPr>
        <w:t>/</w:t>
      </w:r>
      <w:r>
        <w:rPr>
          <w:rFonts w:ascii="HG丸ｺﾞｼｯｸM-PRO" w:eastAsia="HG丸ｺﾞｼｯｸM-PRO" w:hAnsi="HG丸ｺﾞｼｯｸM-PRO" w:hint="eastAsia"/>
        </w:rPr>
        <w:t>片道</w:t>
      </w:r>
      <w:r>
        <w:rPr>
          <w:rFonts w:ascii="HG丸ｺﾞｼｯｸM-PRO" w:eastAsia="HG丸ｺﾞｼｯｸM-PRO" w:hAnsi="HG丸ｺﾞｼｯｸM-PRO"/>
        </w:rPr>
        <w:t>)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386B77" w:rsidRDefault="00386B77" w:rsidP="00F47488">
      <w:pPr>
        <w:ind w:right="-2" w:firstLineChars="636" w:firstLine="153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特に</w:t>
      </w:r>
      <w:r w:rsidRPr="005A5E08">
        <w:rPr>
          <w:rFonts w:ascii="HG丸ｺﾞｼｯｸM-PRO" w:eastAsia="HG丸ｺﾞｼｯｸM-PRO" w:hAnsi="HG丸ｺﾞｼｯｸM-PRO" w:hint="eastAsia"/>
        </w:rPr>
        <w:t>休憩</w:t>
      </w:r>
      <w:r>
        <w:rPr>
          <w:rFonts w:ascii="HG丸ｺﾞｼｯｸM-PRO" w:eastAsia="HG丸ｺﾞｼｯｸM-PRO" w:hAnsi="HG丸ｺﾞｼｯｸM-PRO" w:hint="eastAsia"/>
        </w:rPr>
        <w:t>時間は設けていないの</w:t>
      </w:r>
      <w:r w:rsidRPr="005A5E08">
        <w:rPr>
          <w:rFonts w:ascii="HG丸ｺﾞｼｯｸM-PRO" w:eastAsia="HG丸ｺﾞｼｯｸM-PRO" w:hAnsi="HG丸ｺﾞｼｯｸM-PRO" w:hint="eastAsia"/>
        </w:rPr>
        <w:t>で、水分補給等は適宜ご調整ください。</w:t>
      </w:r>
    </w:p>
    <w:p w:rsidR="00386B77" w:rsidRPr="00F30D47" w:rsidRDefault="00386B77" w:rsidP="00F30D47">
      <w:pPr>
        <w:ind w:leftChars="600" w:left="1446" w:right="100"/>
        <w:rPr>
          <w:rFonts w:ascii="HG丸ｺﾞｼｯｸM-PRO" w:eastAsia="HG丸ｺﾞｼｯｸM-PRO" w:hAnsi="HG丸ｺﾞｼｯｸM-PRO"/>
          <w:b/>
          <w:color w:val="FF0000"/>
          <w:szCs w:val="24"/>
        </w:rPr>
      </w:pPr>
      <w:r w:rsidRPr="00F30D47">
        <w:rPr>
          <w:rFonts w:ascii="HG丸ｺﾞｼｯｸM-PRO" w:eastAsia="HG丸ｺﾞｼｯｸM-PRO" w:hAnsi="HG丸ｺﾞｼｯｸM-PRO" w:hint="eastAsia"/>
          <w:b/>
          <w:color w:val="FF0000"/>
          <w:szCs w:val="24"/>
        </w:rPr>
        <w:t>【新型コロナウイルス感染症対策について】</w:t>
      </w:r>
    </w:p>
    <w:p w:rsidR="00386B77" w:rsidRPr="00F30D47" w:rsidRDefault="00386B77" w:rsidP="00F30D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Chars="49" w:left="118" w:firstLineChars="600" w:firstLine="1446"/>
        <w:jc w:val="left"/>
        <w:rPr>
          <w:rFonts w:ascii="HG丸ｺﾞｼｯｸM-PRO" w:eastAsia="HG丸ｺﾞｼｯｸM-PRO" w:hAnsi="HG丸ｺﾞｼｯｸM-PRO"/>
          <w:color w:val="008000"/>
          <w:szCs w:val="24"/>
        </w:rPr>
      </w:pPr>
      <w:r w:rsidRPr="00F30D47">
        <w:rPr>
          <w:rFonts w:ascii="HG丸ｺﾞｼｯｸM-PRO" w:eastAsia="HG丸ｺﾞｼｯｸM-PRO" w:hAnsi="HG丸ｺﾞｼｯｸM-PRO" w:cs="ＭＳ 明朝" w:hint="eastAsia"/>
          <w:color w:val="008000"/>
          <w:szCs w:val="24"/>
        </w:rPr>
        <w:t>技術相談等でのご来所への対応方針や静岡県公式</w:t>
      </w:r>
      <w:r w:rsidRPr="00F30D47">
        <w:rPr>
          <w:rFonts w:ascii="HG丸ｺﾞｼｯｸM-PRO" w:eastAsia="HG丸ｺﾞｼｯｸM-PRO" w:hAnsi="HG丸ｺﾞｼｯｸM-PRO" w:cs="ＭＳ 明朝"/>
          <w:color w:val="008000"/>
          <w:szCs w:val="24"/>
        </w:rPr>
        <w:t>HP</w:t>
      </w:r>
      <w:r w:rsidRPr="00F30D47">
        <w:rPr>
          <w:rFonts w:ascii="HG丸ｺﾞｼｯｸM-PRO" w:eastAsia="HG丸ｺﾞｼｯｸM-PRO" w:hAnsi="HG丸ｺﾞｼｯｸM-PRO" w:cs="ＭＳ 明朝" w:hint="eastAsia"/>
          <w:color w:val="008000"/>
          <w:szCs w:val="24"/>
        </w:rPr>
        <w:t>等を</w:t>
      </w:r>
      <w:r w:rsidRPr="00F30D47">
        <w:rPr>
          <w:rFonts w:ascii="HG丸ｺﾞｼｯｸM-PRO" w:eastAsia="HG丸ｺﾞｼｯｸM-PRO" w:hAnsi="HG丸ｺﾞｼｯｸM-PRO" w:hint="eastAsia"/>
          <w:color w:val="008000"/>
          <w:szCs w:val="24"/>
        </w:rPr>
        <w:t>ご参照の上、</w:t>
      </w:r>
    </w:p>
    <w:p w:rsidR="00386B77" w:rsidRPr="00F30D47" w:rsidRDefault="00386B77" w:rsidP="00F30D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Chars="49" w:left="118" w:firstLineChars="600" w:firstLine="1446"/>
        <w:jc w:val="left"/>
        <w:rPr>
          <w:rFonts w:ascii="HG丸ｺﾞｼｯｸM-PRO" w:eastAsia="HG丸ｺﾞｼｯｸM-PRO" w:hAnsi="HG丸ｺﾞｼｯｸM-PRO"/>
          <w:color w:val="008000"/>
          <w:szCs w:val="24"/>
        </w:rPr>
      </w:pPr>
      <w:r w:rsidRPr="00F30D47">
        <w:rPr>
          <w:rFonts w:ascii="HG丸ｺﾞｼｯｸM-PRO" w:eastAsia="HG丸ｺﾞｼｯｸM-PRO" w:hAnsi="HG丸ｺﾞｼｯｸM-PRO" w:hint="eastAsia"/>
          <w:color w:val="008000"/>
          <w:szCs w:val="24"/>
        </w:rPr>
        <w:t>感染防止にご留意いただき、</w:t>
      </w:r>
      <w:r>
        <w:rPr>
          <w:rFonts w:ascii="HG丸ｺﾞｼｯｸM-PRO" w:eastAsia="HG丸ｺﾞｼｯｸM-PRO" w:hAnsi="HG丸ｺﾞｼｯｸM-PRO" w:hint="eastAsia"/>
          <w:color w:val="008000"/>
          <w:szCs w:val="24"/>
        </w:rPr>
        <w:t>三</w:t>
      </w:r>
      <w:r w:rsidRPr="00F30D47">
        <w:rPr>
          <w:rFonts w:ascii="HG丸ｺﾞｼｯｸM-PRO" w:eastAsia="HG丸ｺﾞｼｯｸM-PRO" w:hAnsi="HG丸ｺﾞｼｯｸM-PRO" w:hint="eastAsia"/>
          <w:color w:val="008000"/>
          <w:szCs w:val="24"/>
        </w:rPr>
        <w:t>密</w:t>
      </w:r>
      <w:r>
        <w:rPr>
          <w:rFonts w:ascii="HG丸ｺﾞｼｯｸM-PRO" w:eastAsia="HG丸ｺﾞｼｯｸM-PRO" w:hAnsi="HG丸ｺﾞｼｯｸM-PRO" w:hint="eastAsia"/>
          <w:color w:val="008000"/>
          <w:szCs w:val="24"/>
        </w:rPr>
        <w:t>の</w:t>
      </w:r>
      <w:r w:rsidRPr="00F30D47">
        <w:rPr>
          <w:rFonts w:ascii="HG丸ｺﾞｼｯｸM-PRO" w:eastAsia="HG丸ｺﾞｼｯｸM-PRO" w:hAnsi="HG丸ｺﾞｼｯｸM-PRO" w:hint="eastAsia"/>
          <w:color w:val="008000"/>
          <w:szCs w:val="24"/>
        </w:rPr>
        <w:t>回避等にご協力お願い</w:t>
      </w:r>
      <w:r>
        <w:rPr>
          <w:rFonts w:ascii="HG丸ｺﾞｼｯｸM-PRO" w:eastAsia="HG丸ｺﾞｼｯｸM-PRO" w:hAnsi="HG丸ｺﾞｼｯｸM-PRO" w:hint="eastAsia"/>
          <w:color w:val="008000"/>
          <w:szCs w:val="24"/>
        </w:rPr>
        <w:t>いた</w:t>
      </w:r>
      <w:r w:rsidRPr="00F30D47">
        <w:rPr>
          <w:rFonts w:ascii="HG丸ｺﾞｼｯｸM-PRO" w:eastAsia="HG丸ｺﾞｼｯｸM-PRO" w:hAnsi="HG丸ｺﾞｼｯｸM-PRO" w:hint="eastAsia"/>
          <w:color w:val="008000"/>
          <w:szCs w:val="24"/>
        </w:rPr>
        <w:t>します。</w:t>
      </w:r>
    </w:p>
    <w:p w:rsidR="00386B77" w:rsidRPr="00916852" w:rsidRDefault="00386B77" w:rsidP="00A05EB5">
      <w:pPr>
        <w:ind w:leftChars="600" w:left="1446" w:right="100" w:firstLineChars="100" w:firstLine="221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916852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※参加人数については、</w:t>
      </w:r>
      <w:r w:rsidRPr="00916852">
        <w:rPr>
          <w:rFonts w:ascii="HG丸ｺﾞｼｯｸM-PRO" w:eastAsia="HG丸ｺﾞｼｯｸM-PRO" w:hAnsi="HG丸ｺﾞｼｯｸM-PRO"/>
          <w:color w:val="FF0000"/>
          <w:sz w:val="22"/>
          <w:szCs w:val="22"/>
        </w:rPr>
        <w:t>20</w:t>
      </w:r>
      <w:r w:rsidRPr="00916852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名以下に制限させていただきます。</w:t>
      </w:r>
    </w:p>
    <w:p w:rsidR="00386B77" w:rsidRPr="00916852" w:rsidRDefault="00386B77" w:rsidP="00A05EB5">
      <w:pPr>
        <w:ind w:leftChars="600" w:left="1446" w:right="100" w:firstLineChars="100" w:firstLine="221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916852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※体調不良等がございましたら、無理なさらずご欠席ください。</w:t>
      </w:r>
    </w:p>
    <w:p w:rsidR="00386B77" w:rsidRPr="00916852" w:rsidRDefault="00386B77" w:rsidP="00A05EB5">
      <w:pPr>
        <w:ind w:leftChars="600" w:left="1446" w:right="100" w:firstLineChars="100" w:firstLine="221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916852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※ご参加に際しては、マスクのご着用を必須とさせてください。</w:t>
      </w:r>
    </w:p>
    <w:p w:rsidR="00386B77" w:rsidRDefault="00386B77" w:rsidP="00A65A55">
      <w:pPr>
        <w:ind w:leftChars="600" w:left="1446" w:right="100" w:firstLineChars="100" w:firstLine="221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916852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※消毒剤等を用意しておきますので、充分にご活用ください。</w:t>
      </w:r>
    </w:p>
    <w:p w:rsidR="00386B77" w:rsidRPr="00A65A55" w:rsidRDefault="00386B77" w:rsidP="00A65A55">
      <w:pPr>
        <w:ind w:leftChars="600" w:left="1446" w:right="100" w:firstLineChars="100" w:firstLine="221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916852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※交通安全を含め、各自で安全確保に充分にご注意ください。</w:t>
      </w:r>
    </w:p>
    <w:p w:rsidR="00386B77" w:rsidRDefault="00386B77" w:rsidP="00024E59">
      <w:pPr>
        <w:autoSpaceDE w:val="0"/>
        <w:autoSpaceDN w:val="0"/>
        <w:adjustRightInd w:val="0"/>
        <w:ind w:firstLine="119"/>
        <w:rPr>
          <w:rFonts w:ascii="HG丸ｺﾞｼｯｸM-PRO" w:eastAsia="HG丸ｺﾞｼｯｸM-PRO" w:hAnsi="HG丸ｺﾞｼｯｸM-PRO" w:cs="ＭＳ 明朝"/>
          <w:color w:val="FF0000"/>
          <w:szCs w:val="24"/>
        </w:rPr>
      </w:pPr>
      <w:r>
        <w:rPr>
          <w:rFonts w:ascii="HG丸ｺﾞｼｯｸM-PRO" w:eastAsia="HG丸ｺﾞｼｯｸM-PRO" w:hAnsi="HG丸ｺﾞｼｯｸM-PRO"/>
          <w:szCs w:val="24"/>
        </w:rPr>
        <w:br w:type="page"/>
      </w:r>
      <w:r>
        <w:rPr>
          <w:rFonts w:ascii="HG丸ｺﾞｼｯｸM-PRO" w:eastAsia="HG丸ｺﾞｼｯｸM-PRO" w:hAnsi="HG丸ｺﾞｼｯｸM-PRO" w:hint="eastAsia"/>
        </w:rPr>
        <w:t>◆備　考</w:t>
      </w:r>
      <w:r>
        <w:rPr>
          <w:rFonts w:ascii="HG丸ｺﾞｼｯｸM-PRO" w:eastAsia="HG丸ｺﾞｼｯｸM-PRO" w:hAnsi="HG丸ｺﾞｼｯｸM-PRO"/>
        </w:rPr>
        <w:t xml:space="preserve">    </w:t>
      </w:r>
      <w:r w:rsidRPr="00024E59"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新型コロナウイルス感染症</w:t>
      </w:r>
      <w:r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等</w:t>
      </w:r>
      <w:r w:rsidRPr="00024E59"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の状況を考慮し、開催内容を変更</w:t>
      </w:r>
      <w:r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あるいは</w:t>
      </w:r>
    </w:p>
    <w:p w:rsidR="00386B77" w:rsidRPr="00024E59" w:rsidRDefault="00386B77" w:rsidP="00E35410">
      <w:pPr>
        <w:autoSpaceDE w:val="0"/>
        <w:autoSpaceDN w:val="0"/>
        <w:adjustRightInd w:val="0"/>
        <w:ind w:firstLineChars="646" w:firstLine="1557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延期・</w:t>
      </w:r>
      <w:r w:rsidRPr="00024E59"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中止する可能性があります</w:t>
      </w:r>
      <w:r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。【</w:t>
      </w:r>
      <w:r w:rsidRPr="00024E59"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別途連絡</w:t>
      </w:r>
      <w:r>
        <w:rPr>
          <w:rFonts w:ascii="HG丸ｺﾞｼｯｸM-PRO" w:eastAsia="HG丸ｺﾞｼｯｸM-PRO" w:hAnsi="HG丸ｺﾞｼｯｸM-PRO" w:cs="ＭＳ 明朝" w:hint="eastAsia"/>
          <w:color w:val="FF0000"/>
          <w:szCs w:val="24"/>
        </w:rPr>
        <w:t>】</w:t>
      </w:r>
    </w:p>
    <w:p w:rsidR="00386B77" w:rsidRDefault="00386B77" w:rsidP="00A05EB5">
      <w:pPr>
        <w:ind w:right="100" w:firstLineChars="49" w:firstLine="11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◆申込み　　</w:t>
      </w:r>
      <w:r w:rsidRPr="00197026">
        <w:rPr>
          <w:rFonts w:ascii="HG丸ｺﾞｼｯｸM-PRO" w:eastAsia="HG丸ｺﾞｼｯｸM-PRO" w:hAnsi="HG丸ｺﾞｼｯｸM-PRO" w:hint="eastAsia"/>
          <w:color w:val="0000FF"/>
        </w:rPr>
        <w:t>令和２年８月</w:t>
      </w:r>
      <w:r w:rsidRPr="00197026">
        <w:rPr>
          <w:rFonts w:ascii="HG丸ｺﾞｼｯｸM-PRO" w:eastAsia="HG丸ｺﾞｼｯｸM-PRO" w:hAnsi="HG丸ｺﾞｼｯｸM-PRO"/>
          <w:color w:val="0000FF"/>
        </w:rPr>
        <w:t>28</w:t>
      </w:r>
      <w:r w:rsidRPr="00197026">
        <w:rPr>
          <w:rFonts w:ascii="HG丸ｺﾞｼｯｸM-PRO" w:eastAsia="HG丸ｺﾞｼｯｸM-PRO" w:hAnsi="HG丸ｺﾞｼｯｸM-PRO" w:hint="eastAsia"/>
          <w:color w:val="0000FF"/>
        </w:rPr>
        <w:t>日</w:t>
      </w:r>
      <w:r>
        <w:rPr>
          <w:rFonts w:ascii="HG丸ｺﾞｼｯｸM-PRO" w:eastAsia="HG丸ｺﾞｼｯｸM-PRO" w:hAnsi="HG丸ｺﾞｼｯｸM-PRO" w:hint="eastAsia"/>
          <w:color w:val="0000FF"/>
        </w:rPr>
        <w:t>（</w:t>
      </w:r>
      <w:r w:rsidRPr="00197026">
        <w:rPr>
          <w:rFonts w:ascii="HG丸ｺﾞｼｯｸM-PRO" w:eastAsia="HG丸ｺﾞｼｯｸM-PRO" w:hAnsi="HG丸ｺﾞｼｯｸM-PRO" w:hint="eastAsia"/>
          <w:color w:val="0000FF"/>
        </w:rPr>
        <w:t>金</w:t>
      </w:r>
      <w:r>
        <w:rPr>
          <w:rFonts w:ascii="HG丸ｺﾞｼｯｸM-PRO" w:eastAsia="HG丸ｺﾞｼｯｸM-PRO" w:hAnsi="HG丸ｺﾞｼｯｸM-PRO" w:hint="eastAsia"/>
          <w:color w:val="0000FF"/>
        </w:rPr>
        <w:t>）まで</w:t>
      </w:r>
      <w:r>
        <w:rPr>
          <w:rFonts w:ascii="HG丸ｺﾞｼｯｸM-PRO" w:eastAsia="HG丸ｺﾞｼｯｸM-PRO" w:hAnsi="HG丸ｺﾞｼｯｸM-PRO" w:hint="eastAsia"/>
        </w:rPr>
        <w:t>に、下記の申込書に必要事項をご記入の</w:t>
      </w:r>
    </w:p>
    <w:p w:rsidR="00386B77" w:rsidRDefault="00386B77" w:rsidP="00197026">
      <w:pPr>
        <w:ind w:right="100" w:firstLineChars="646" w:firstLine="15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上、電子メールまたは</w:t>
      </w:r>
      <w:r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にてお申込みください。</w:t>
      </w:r>
    </w:p>
    <w:p w:rsidR="00386B77" w:rsidRPr="00024E59" w:rsidRDefault="00386B77" w:rsidP="00E35410">
      <w:pPr>
        <w:ind w:leftChars="49" w:left="1564" w:right="100" w:hangingChars="600" w:hanging="1446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</w:rPr>
        <w:t>◆確認書　　申込書の受領後、</w:t>
      </w:r>
      <w:r w:rsidRPr="00024E59">
        <w:rPr>
          <w:rFonts w:ascii="HG丸ｺﾞｼｯｸM-PRO" w:eastAsia="HG丸ｺﾞｼｯｸM-PRO" w:hAnsi="HG丸ｺﾞｼｯｸM-PRO" w:hint="eastAsia"/>
          <w:color w:val="000000"/>
        </w:rPr>
        <w:t>参加受付の状況を担当より折り返し連絡させていただきます。</w:t>
      </w:r>
      <w:r>
        <w:rPr>
          <w:rFonts w:ascii="HG丸ｺﾞｼｯｸM-PRO" w:eastAsia="HG丸ｺﾞｼｯｸM-PRO" w:hAnsi="HG丸ｺﾞｼｯｸM-PRO" w:hint="eastAsia"/>
          <w:color w:val="000000"/>
        </w:rPr>
        <w:t>その際に</w:t>
      </w:r>
      <w:r w:rsidRPr="00024E59">
        <w:rPr>
          <w:rFonts w:ascii="HG丸ｺﾞｼｯｸM-PRO" w:eastAsia="HG丸ｺﾞｼｯｸM-PRO" w:hAnsi="HG丸ｺﾞｼｯｸM-PRO" w:hint="eastAsia"/>
          <w:color w:val="008000"/>
        </w:rPr>
        <w:t>新型コロナウイルス感染症対策等</w:t>
      </w:r>
      <w:r>
        <w:rPr>
          <w:rFonts w:ascii="HG丸ｺﾞｼｯｸM-PRO" w:eastAsia="HG丸ｺﾞｼｯｸM-PRO" w:hAnsi="HG丸ｺﾞｼｯｸM-PRO" w:hint="eastAsia"/>
          <w:color w:val="008000"/>
        </w:rPr>
        <w:t>の</w:t>
      </w:r>
      <w:r w:rsidRPr="00024E59">
        <w:rPr>
          <w:rFonts w:ascii="HG丸ｺﾞｼｯｸM-PRO" w:eastAsia="HG丸ｺﾞｼｯｸM-PRO" w:hAnsi="HG丸ｺﾞｼｯｸM-PRO" w:hint="eastAsia"/>
          <w:color w:val="008000"/>
        </w:rPr>
        <w:t>確認書</w:t>
      </w:r>
      <w:r>
        <w:rPr>
          <w:rFonts w:ascii="HG丸ｺﾞｼｯｸM-PRO" w:eastAsia="HG丸ｺﾞｼｯｸM-PRO" w:hAnsi="HG丸ｺﾞｼｯｸM-PRO" w:hint="eastAsia"/>
          <w:color w:val="000000"/>
        </w:rPr>
        <w:t>のご提出をお願いしたいと考えておりますので、ご協力お願いいたします。</w:t>
      </w:r>
    </w:p>
    <w:p w:rsidR="00386B77" w:rsidRDefault="00386B77" w:rsidP="00A57186">
      <w:pPr>
        <w:ind w:right="100" w:firstLineChars="683" w:firstLine="1646"/>
        <w:rPr>
          <w:rFonts w:ascii="HG丸ｺﾞｼｯｸM-PRO" w:eastAsia="HG丸ｺﾞｼｯｸM-PRO" w:hAnsi="HG丸ｺﾞｼｯｸM-PRO"/>
          <w:color w:val="0000FF"/>
        </w:rPr>
      </w:pPr>
      <w:r w:rsidRPr="00024E59">
        <w:rPr>
          <w:rFonts w:ascii="HG丸ｺﾞｼｯｸM-PRO" w:eastAsia="HG丸ｺﾞｼｯｸM-PRO" w:hAnsi="HG丸ｺﾞｼｯｸM-PRO" w:hint="eastAsia"/>
          <w:color w:val="0000FF"/>
        </w:rPr>
        <w:t>（連絡が無い場合は、お手数ですが下記宛てにお問合せください。）</w:t>
      </w:r>
    </w:p>
    <w:p w:rsidR="00386B77" w:rsidRDefault="00386B77" w:rsidP="00E35410">
      <w:pPr>
        <w:ind w:right="100"/>
        <w:rPr>
          <w:rFonts w:ascii="HG丸ｺﾞｼｯｸM-PRO" w:eastAsia="HG丸ｺﾞｼｯｸM-PRO" w:hAnsi="HG丸ｺﾞｼｯｸM-PRO"/>
          <w:color w:val="0000FF"/>
        </w:rPr>
      </w:pPr>
    </w:p>
    <w:p w:rsidR="00386B77" w:rsidRPr="00E35410" w:rsidRDefault="00386B77" w:rsidP="00E35410">
      <w:pPr>
        <w:ind w:right="100"/>
        <w:rPr>
          <w:rFonts w:ascii="HG丸ｺﾞｼｯｸM-PRO" w:eastAsia="HG丸ｺﾞｼｯｸM-PRO" w:hAnsi="HG丸ｺﾞｼｯｸM-PRO"/>
          <w:color w:val="000000"/>
        </w:rPr>
      </w:pPr>
      <w:r w:rsidRPr="00E35410">
        <w:rPr>
          <w:rFonts w:ascii="HG丸ｺﾞｼｯｸM-PRO" w:eastAsia="HG丸ｺﾞｼｯｸM-PRO" w:hAnsi="HG丸ｺﾞｼｯｸM-PRO"/>
          <w:color w:val="000000"/>
        </w:rPr>
        <w:t xml:space="preserve">- - - - - - - - - - - - - - - - - - - - </w:t>
      </w:r>
      <w:r w:rsidRPr="00E35410">
        <w:rPr>
          <w:rFonts w:ascii="HG丸ｺﾞｼｯｸM-PRO" w:eastAsia="HG丸ｺﾞｼｯｸM-PRO" w:hAnsi="HG丸ｺﾞｼｯｸM-PRO" w:hint="eastAsia"/>
          <w:color w:val="000000"/>
        </w:rPr>
        <w:t>＜キリトリ＞</w:t>
      </w:r>
      <w:r w:rsidRPr="00E35410">
        <w:rPr>
          <w:rFonts w:ascii="HG丸ｺﾞｼｯｸM-PRO" w:eastAsia="HG丸ｺﾞｼｯｸM-PRO" w:hAnsi="HG丸ｺﾞｼｯｸM-PRO"/>
          <w:color w:val="000000"/>
        </w:rPr>
        <w:t>- - - - - - - - - - - - - - - - - - - - -</w:t>
      </w:r>
    </w:p>
    <w:p w:rsidR="00386B77" w:rsidRPr="00024E59" w:rsidRDefault="00386B77" w:rsidP="00E35410">
      <w:pPr>
        <w:ind w:right="100"/>
        <w:rPr>
          <w:rFonts w:ascii="HG丸ｺﾞｼｯｸM-PRO" w:eastAsia="HG丸ｺﾞｼｯｸM-PRO" w:hAnsi="HG丸ｺﾞｼｯｸM-PRO"/>
          <w:color w:val="0000FF"/>
        </w:rPr>
      </w:pPr>
    </w:p>
    <w:p w:rsidR="00386B77" w:rsidRPr="008612FE" w:rsidRDefault="00386B77" w:rsidP="00A05EB5">
      <w:pPr>
        <w:ind w:firstLineChars="700" w:firstLine="1687"/>
        <w:rPr>
          <w:rFonts w:ascii="HG丸ｺﾞｼｯｸM-PRO" w:eastAsia="HG丸ｺﾞｼｯｸM-PRO" w:hAnsi="HG丸ｺﾞｼｯｸM-PRO"/>
          <w:b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612FE">
        <w:rPr>
          <w:rFonts w:ascii="HG丸ｺﾞｼｯｸM-PRO" w:eastAsia="HG丸ｺﾞｼｯｸM-PRO" w:hAnsi="HG丸ｺﾞｼｯｸM-PRO"/>
          <w:b/>
          <w:color w:val="FF0000"/>
        </w:rPr>
        <w:t xml:space="preserve">E-mail </w:t>
      </w:r>
      <w:r w:rsidRPr="008612FE">
        <w:rPr>
          <w:rFonts w:ascii="HG丸ｺﾞｼｯｸM-PRO" w:eastAsia="HG丸ｺﾞｼｯｸM-PRO" w:hAnsi="HG丸ｺﾞｼｯｸM-PRO" w:hint="eastAsia"/>
          <w:b/>
          <w:color w:val="FF0000"/>
        </w:rPr>
        <w:t xml:space="preserve">：　</w:t>
      </w:r>
      <w:hyperlink r:id="rId7" w:history="1">
        <w:r w:rsidRPr="008612FE">
          <w:rPr>
            <w:rStyle w:val="Hyperlink"/>
            <w:rFonts w:ascii="HG丸ｺﾞｼｯｸM-PRO" w:eastAsia="HG丸ｺﾞｼｯｸM-PRO" w:hAnsi="HG丸ｺﾞｼｯｸM-PRO"/>
            <w:b/>
            <w:color w:val="FF0000"/>
            <w:u w:val="none"/>
          </w:rPr>
          <w:t>sk-kankyou@pref.shizuoka.lg.jp</w:t>
        </w:r>
      </w:hyperlink>
    </w:p>
    <w:p w:rsidR="00386B77" w:rsidRPr="008612FE" w:rsidRDefault="00386B77" w:rsidP="00A05EB5">
      <w:pPr>
        <w:ind w:firstLineChars="700" w:firstLine="1693"/>
        <w:rPr>
          <w:rFonts w:ascii="HG丸ｺﾞｼｯｸM-PRO" w:eastAsia="HG丸ｺﾞｼｯｸM-PRO" w:hAnsi="HG丸ｺﾞｼｯｸM-PRO"/>
          <w:b/>
          <w:color w:val="FF0000"/>
        </w:rPr>
      </w:pPr>
      <w:r w:rsidRPr="008612FE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Pr="008612FE">
        <w:rPr>
          <w:rFonts w:ascii="HG丸ｺﾞｼｯｸM-PRO" w:eastAsia="HG丸ｺﾞｼｯｸM-PRO" w:hAnsi="HG丸ｺﾞｼｯｸM-PRO"/>
          <w:b/>
          <w:color w:val="FF0000"/>
        </w:rPr>
        <w:t xml:space="preserve">FAX   </w:t>
      </w:r>
      <w:r w:rsidRPr="008612FE">
        <w:rPr>
          <w:rFonts w:ascii="HG丸ｺﾞｼｯｸM-PRO" w:eastAsia="HG丸ｺﾞｼｯｸM-PRO" w:hAnsi="HG丸ｺﾞｼｯｸM-PRO" w:hint="eastAsia"/>
          <w:b/>
          <w:color w:val="FF0000"/>
        </w:rPr>
        <w:t>：　０５４－２７８－３０６６</w:t>
      </w:r>
    </w:p>
    <w:p w:rsidR="00386B77" w:rsidRPr="008612FE" w:rsidRDefault="00386B77" w:rsidP="00A05EB5">
      <w:pPr>
        <w:ind w:firstLineChars="649" w:firstLine="1564"/>
        <w:rPr>
          <w:rFonts w:ascii="HG丸ｺﾞｼｯｸM-PRO" w:eastAsia="HG丸ｺﾞｼｯｸM-PRO" w:hAnsi="HG丸ｺﾞｼｯｸM-PRO"/>
          <w:color w:val="000000"/>
        </w:rPr>
      </w:pPr>
      <w:r w:rsidRPr="008612FE">
        <w:rPr>
          <w:rFonts w:ascii="HG丸ｺﾞｼｯｸM-PRO" w:eastAsia="HG丸ｺﾞｼｯｸM-PRO" w:hAnsi="HG丸ｺﾞｼｯｸM-PRO" w:hint="eastAsia"/>
          <w:color w:val="000000"/>
        </w:rPr>
        <w:t>（</w:t>
      </w:r>
      <w:r w:rsidRPr="008612FE">
        <w:rPr>
          <w:rFonts w:ascii="HG丸ｺﾞｼｯｸM-PRO" w:eastAsia="HG丸ｺﾞｼｯｸM-PRO" w:hAnsi="HG丸ｺﾞｼｯｸM-PRO"/>
          <w:color w:val="000000"/>
        </w:rPr>
        <w:t xml:space="preserve"> TEL</w:t>
      </w:r>
      <w:r>
        <w:rPr>
          <w:rFonts w:ascii="HG丸ｺﾞｼｯｸM-PRO" w:eastAsia="HG丸ｺﾞｼｯｸM-PRO" w:hAnsi="HG丸ｺﾞｼｯｸM-PRO"/>
          <w:color w:val="000000"/>
        </w:rPr>
        <w:t xml:space="preserve">   </w:t>
      </w:r>
      <w:r w:rsidRPr="008612FE">
        <w:rPr>
          <w:rFonts w:ascii="HG丸ｺﾞｼｯｸM-PRO" w:eastAsia="HG丸ｺﾞｼｯｸM-PRO" w:hAnsi="HG丸ｺﾞｼｯｸM-PRO"/>
          <w:color w:val="000000"/>
        </w:rPr>
        <w:t xml:space="preserve"> </w:t>
      </w:r>
      <w:r w:rsidRPr="008612FE">
        <w:rPr>
          <w:rFonts w:ascii="HG丸ｺﾞｼｯｸM-PRO" w:eastAsia="HG丸ｺﾞｼｯｸM-PRO" w:hAnsi="HG丸ｺﾞｼｯｸM-PRO" w:hint="eastAsia"/>
          <w:color w:val="000000"/>
        </w:rPr>
        <w:t>：</w:t>
      </w:r>
      <w:r w:rsidRPr="008612FE">
        <w:rPr>
          <w:rFonts w:ascii="HG丸ｺﾞｼｯｸM-PRO" w:eastAsia="HG丸ｺﾞｼｯｸM-PRO" w:hAnsi="HG丸ｺﾞｼｯｸM-PRO"/>
          <w:color w:val="000000"/>
        </w:rPr>
        <w:t xml:space="preserve">  </w:t>
      </w:r>
      <w:r w:rsidRPr="008612FE">
        <w:rPr>
          <w:rFonts w:ascii="HG丸ｺﾞｼｯｸM-PRO" w:eastAsia="HG丸ｺﾞｼｯｸM-PRO" w:hAnsi="HG丸ｺﾞｼｯｸM-PRO" w:hint="eastAsia"/>
          <w:color w:val="000000"/>
        </w:rPr>
        <w:t>０５４－２７８－３０</w:t>
      </w:r>
      <w:r w:rsidRPr="008612FE">
        <w:rPr>
          <w:rFonts w:ascii="HG丸ｺﾞｼｯｸM-PRO" w:eastAsia="HG丸ｺﾞｼｯｸM-PRO" w:hAnsi="HG丸ｺﾞｼｯｸM-PRO"/>
          <w:color w:val="000000"/>
        </w:rPr>
        <w:t>2</w:t>
      </w:r>
      <w:r w:rsidRPr="008612FE">
        <w:rPr>
          <w:rFonts w:ascii="HG丸ｺﾞｼｯｸM-PRO" w:eastAsia="HG丸ｺﾞｼｯｸM-PRO" w:hAnsi="HG丸ｺﾞｼｯｸM-PRO" w:hint="eastAsia"/>
          <w:color w:val="000000"/>
        </w:rPr>
        <w:t>６</w:t>
      </w:r>
      <w:r>
        <w:rPr>
          <w:rFonts w:ascii="HG丸ｺﾞｼｯｸM-PRO" w:eastAsia="HG丸ｺﾞｼｯｸM-PRO" w:hAnsi="HG丸ｺﾞｼｯｸM-PRO"/>
          <w:color w:val="000000"/>
        </w:rPr>
        <w:t xml:space="preserve">  </w:t>
      </w:r>
      <w:r w:rsidRPr="008612FE">
        <w:rPr>
          <w:rFonts w:ascii="HG丸ｺﾞｼｯｸM-PRO" w:eastAsia="HG丸ｺﾞｼｯｸM-PRO" w:hAnsi="HG丸ｺﾞｼｯｸM-PRO" w:hint="eastAsia"/>
          <w:color w:val="000000"/>
        </w:rPr>
        <w:t>）</w:t>
      </w:r>
    </w:p>
    <w:p w:rsidR="00386B77" w:rsidRPr="00ED0625" w:rsidRDefault="00386B77" w:rsidP="001D0B1A">
      <w:pPr>
        <w:wordWrap w:val="0"/>
        <w:spacing w:beforeLines="50"/>
        <w:ind w:leftChars="100" w:left="241" w:rightChars="100" w:right="241" w:firstLineChars="700" w:firstLine="1967"/>
        <w:jc w:val="right"/>
        <w:rPr>
          <w:sz w:val="28"/>
          <w:szCs w:val="28"/>
        </w:rPr>
      </w:pPr>
      <w:r w:rsidRPr="00ED0625">
        <w:rPr>
          <w:rFonts w:ascii="HG丸ｺﾞｼｯｸM-PRO" w:eastAsia="HG丸ｺﾞｼｯｸM-PRO" w:hAnsi="HG丸ｺﾞｼｯｸM-PRO" w:hint="eastAsia"/>
          <w:sz w:val="28"/>
          <w:szCs w:val="28"/>
        </w:rPr>
        <w:t>静岡県工業技術研究所　環境エネルギー科　宛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59"/>
        <w:gridCol w:w="3969"/>
        <w:gridCol w:w="3686"/>
      </w:tblGrid>
      <w:tr w:rsidR="00386B77" w:rsidTr="008612FE">
        <w:trPr>
          <w:cantSplit/>
          <w:trHeight w:hRule="exact" w:val="688"/>
        </w:trPr>
        <w:tc>
          <w:tcPr>
            <w:tcW w:w="9214" w:type="dxa"/>
            <w:gridSpan w:val="3"/>
            <w:shd w:val="clear" w:color="auto" w:fill="D9D9D9"/>
            <w:vAlign w:val="center"/>
          </w:tcPr>
          <w:p w:rsidR="00386B77" w:rsidRPr="008612FE" w:rsidRDefault="00386B7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61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</w:t>
            </w:r>
            <w:r w:rsidRPr="008612F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861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加</w:t>
            </w:r>
            <w:r w:rsidRPr="008612F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861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</w:t>
            </w:r>
            <w:r w:rsidRPr="008612F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861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込</w:t>
            </w:r>
            <w:r w:rsidRPr="008612FE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8612F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書</w:t>
            </w:r>
          </w:p>
        </w:tc>
      </w:tr>
      <w:tr w:rsidR="00386B77" w:rsidTr="004A4542">
        <w:trPr>
          <w:cantSplit/>
          <w:trHeight w:hRule="exact" w:val="710"/>
        </w:trPr>
        <w:tc>
          <w:tcPr>
            <w:tcW w:w="1559" w:type="dxa"/>
            <w:vAlign w:val="center"/>
          </w:tcPr>
          <w:p w:rsidR="00386B77" w:rsidRDefault="00386B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655" w:type="dxa"/>
            <w:gridSpan w:val="2"/>
            <w:vAlign w:val="center"/>
          </w:tcPr>
          <w:p w:rsidR="00386B77" w:rsidRDefault="00386B77" w:rsidP="004A45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6B77" w:rsidTr="004A4542">
        <w:trPr>
          <w:cantSplit/>
          <w:trHeight w:hRule="exact" w:val="718"/>
        </w:trPr>
        <w:tc>
          <w:tcPr>
            <w:tcW w:w="1559" w:type="dxa"/>
            <w:vAlign w:val="center"/>
          </w:tcPr>
          <w:p w:rsidR="00386B77" w:rsidRDefault="00386B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所</w:t>
            </w:r>
          </w:p>
        </w:tc>
        <w:tc>
          <w:tcPr>
            <w:tcW w:w="7655" w:type="dxa"/>
            <w:gridSpan w:val="2"/>
            <w:vAlign w:val="center"/>
          </w:tcPr>
          <w:p w:rsidR="00386B77" w:rsidRDefault="00386B77" w:rsidP="004A454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6B77">
        <w:trPr>
          <w:cantSplit/>
          <w:trHeight w:hRule="exact" w:val="698"/>
        </w:trPr>
        <w:tc>
          <w:tcPr>
            <w:tcW w:w="1559" w:type="dxa"/>
            <w:vAlign w:val="center"/>
          </w:tcPr>
          <w:p w:rsidR="00386B77" w:rsidRDefault="00386B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7655" w:type="dxa"/>
            <w:gridSpan w:val="2"/>
            <w:vAlign w:val="center"/>
          </w:tcPr>
          <w:p w:rsidR="00386B77" w:rsidRDefault="00386B77">
            <w:pPr>
              <w:ind w:right="964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：　　　　　　　　　　　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</w:p>
        </w:tc>
      </w:tr>
      <w:tr w:rsidR="00386B77">
        <w:trPr>
          <w:cantSplit/>
          <w:trHeight w:hRule="exact" w:val="720"/>
        </w:trPr>
        <w:tc>
          <w:tcPr>
            <w:tcW w:w="1559" w:type="dxa"/>
            <w:vAlign w:val="center"/>
          </w:tcPr>
          <w:p w:rsidR="00386B77" w:rsidRDefault="00386B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3969" w:type="dxa"/>
            <w:vAlign w:val="center"/>
          </w:tcPr>
          <w:p w:rsidR="00386B77" w:rsidRDefault="00386B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3686" w:type="dxa"/>
            <w:vAlign w:val="center"/>
          </w:tcPr>
          <w:p w:rsidR="00386B77" w:rsidRDefault="00386B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</w:tr>
    </w:tbl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 w:val="20"/>
        </w:rPr>
      </w:pPr>
      <w:r>
        <w:rPr>
          <w:noProof/>
        </w:rPr>
        <w:pict>
          <v:line id="直線コネクタ 2" o:spid="_x0000_s1027" style="position:absolute;left:0;text-align:left;z-index:251659264;visibility:visible;mso-position-horizontal:center;mso-position-horizontal-relative:margin;mso-position-vertical-relative:text" from="0,8.95pt" to="476.2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" strokecolor="#7f7f7f" strokeweight=".5pt">
            <v:stroke joinstyle="miter"/>
            <o:lock v:ext="edit" shapetype="f"/>
            <w10:wrap anchorx="margin"/>
          </v:line>
        </w:pict>
      </w:r>
    </w:p>
    <w:p w:rsidR="00386B77" w:rsidRPr="00A23778" w:rsidRDefault="00386B77" w:rsidP="00A05EB5">
      <w:pPr>
        <w:spacing w:line="280" w:lineRule="exact"/>
        <w:ind w:leftChars="448" w:left="1079" w:rightChars="100" w:right="241" w:firstLine="599"/>
        <w:rPr>
          <w:rFonts w:ascii="HG丸ｺﾞｼｯｸM-PRO" w:eastAsia="HG丸ｺﾞｼｯｸM-PRO" w:hAnsi="HG丸ｺﾞｼｯｸM-PRO"/>
          <w:szCs w:val="24"/>
        </w:rPr>
      </w:pPr>
      <w:r w:rsidRPr="00A23778">
        <w:rPr>
          <w:rFonts w:ascii="HG丸ｺﾞｼｯｸM-PRO" w:eastAsia="HG丸ｺﾞｼｯｸM-PRO" w:hAnsi="HG丸ｺﾞｼｯｸM-PRO" w:hint="eastAsia"/>
          <w:szCs w:val="24"/>
        </w:rPr>
        <w:t>お問い合わせ</w:t>
      </w:r>
      <w:r>
        <w:rPr>
          <w:rFonts w:ascii="HG丸ｺﾞｼｯｸM-PRO" w:eastAsia="HG丸ｺﾞｼｯｸM-PRO" w:hAnsi="HG丸ｺﾞｼｯｸM-PRO" w:hint="eastAsia"/>
          <w:szCs w:val="24"/>
        </w:rPr>
        <w:t>先</w:t>
      </w:r>
      <w:r w:rsidRPr="00A23778">
        <w:rPr>
          <w:rFonts w:ascii="HG丸ｺﾞｼｯｸM-PRO" w:eastAsia="HG丸ｺﾞｼｯｸM-PRO" w:hAnsi="HG丸ｺﾞｼｯｸM-PRO" w:hint="eastAsia"/>
          <w:szCs w:val="24"/>
        </w:rPr>
        <w:t>：</w:t>
      </w:r>
    </w:p>
    <w:p w:rsidR="00386B77" w:rsidRPr="00A23778" w:rsidRDefault="00386B77" w:rsidP="00A05EB5">
      <w:pPr>
        <w:spacing w:line="280" w:lineRule="exact"/>
        <w:ind w:leftChars="796" w:left="1918" w:rightChars="100" w:right="241"/>
        <w:rPr>
          <w:rFonts w:ascii="HG丸ｺﾞｼｯｸM-PRO" w:eastAsia="HG丸ｺﾞｼｯｸM-PRO" w:hAnsi="HG丸ｺﾞｼｯｸM-PRO"/>
          <w:szCs w:val="24"/>
        </w:rPr>
      </w:pPr>
      <w:r w:rsidRPr="00A23778">
        <w:rPr>
          <w:rFonts w:ascii="HG丸ｺﾞｼｯｸM-PRO" w:eastAsia="HG丸ｺﾞｼｯｸM-PRO" w:hAnsi="HG丸ｺﾞｼｯｸM-PRO" w:hint="eastAsia"/>
          <w:szCs w:val="24"/>
        </w:rPr>
        <w:t>静岡県工業技術研究所　環境エネルギー科　担当：</w:t>
      </w:r>
      <w:r>
        <w:rPr>
          <w:rFonts w:ascii="HG丸ｺﾞｼｯｸM-PRO" w:eastAsia="HG丸ｺﾞｼｯｸM-PRO" w:hAnsi="HG丸ｺﾞｼｯｸM-PRO" w:hint="eastAsia"/>
          <w:szCs w:val="24"/>
        </w:rPr>
        <w:t>鈴木・宮原宛</w:t>
      </w:r>
    </w:p>
    <w:p w:rsidR="00386B77" w:rsidRDefault="00386B77" w:rsidP="00A05EB5">
      <w:pPr>
        <w:spacing w:line="280" w:lineRule="exact"/>
        <w:ind w:left="1680" w:rightChars="100" w:right="241" w:firstLine="23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/>
          <w:sz w:val="22"/>
        </w:rPr>
        <w:t>054-278-3026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hyperlink r:id="rId8" w:history="1">
        <w:r w:rsidRPr="00550451">
          <w:rPr>
            <w:rStyle w:val="Hyperlink"/>
            <w:rFonts w:ascii="HG丸ｺﾞｼｯｸM-PRO" w:eastAsia="HG丸ｺﾞｼｯｸM-PRO" w:hAnsi="HG丸ｺﾞｼｯｸM-PRO"/>
            <w:sz w:val="22"/>
          </w:rPr>
          <w:t>sk-kankyou@pref.shizuoka.lg.jp</w:t>
        </w:r>
      </w:hyperlink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Pr="009968AE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Pr="00C80A49" w:rsidRDefault="00386B77" w:rsidP="00A05EB5">
      <w:pPr>
        <w:spacing w:line="280" w:lineRule="exact"/>
        <w:ind w:leftChars="100" w:left="241" w:rightChars="100" w:right="241"/>
        <w:rPr>
          <w:rFonts w:ascii="HG丸ｺﾞｼｯｸM-PRO" w:eastAsia="HG丸ｺﾞｼｯｸM-PRO" w:hAnsi="HG丸ｺﾞｼｯｸM-PRO" w:cs="ＭＳ 明朝"/>
          <w:b/>
          <w:color w:val="000000"/>
          <w:sz w:val="28"/>
          <w:szCs w:val="28"/>
          <w:u w:val="single"/>
        </w:rPr>
      </w:pPr>
      <w:r w:rsidRPr="00C80A49">
        <w:rPr>
          <w:rFonts w:ascii="HG丸ｺﾞｼｯｸM-PRO" w:eastAsia="HG丸ｺﾞｼｯｸM-PRO" w:hAnsi="HG丸ｺﾞｼｯｸM-PRO" w:cs="ＭＳ 明朝" w:hint="eastAsia"/>
          <w:b/>
          <w:color w:val="000000"/>
          <w:sz w:val="28"/>
          <w:szCs w:val="28"/>
          <w:u w:val="single"/>
        </w:rPr>
        <w:t>■</w:t>
      </w:r>
      <w:r w:rsidRPr="00C80A49">
        <w:rPr>
          <w:rFonts w:ascii="HG丸ｺﾞｼｯｸM-PRO" w:eastAsia="HG丸ｺﾞｼｯｸM-PRO" w:hAnsi="HG丸ｺﾞｼｯｸM-PRO" w:cs="ＭＳ 明朝"/>
          <w:b/>
          <w:color w:val="000000"/>
          <w:sz w:val="28"/>
          <w:szCs w:val="28"/>
          <w:u w:val="single"/>
        </w:rPr>
        <w:t xml:space="preserve"> </w:t>
      </w:r>
      <w:r w:rsidRPr="00C80A49">
        <w:rPr>
          <w:rFonts w:ascii="HG丸ｺﾞｼｯｸM-PRO" w:eastAsia="HG丸ｺﾞｼｯｸM-PRO" w:hAnsi="HG丸ｺﾞｼｯｸM-PRO" w:cs="ＭＳ 明朝" w:hint="eastAsia"/>
          <w:b/>
          <w:color w:val="000000"/>
          <w:sz w:val="28"/>
          <w:szCs w:val="28"/>
          <w:u w:val="single"/>
        </w:rPr>
        <w:t>ご意見やご要望等について</w:t>
      </w:r>
    </w:p>
    <w:p w:rsidR="00386B77" w:rsidRPr="00C80A49" w:rsidRDefault="00386B77" w:rsidP="00A05EB5">
      <w:pPr>
        <w:spacing w:line="280" w:lineRule="exact"/>
        <w:ind w:leftChars="200" w:left="482" w:rightChars="100" w:right="241"/>
        <w:rPr>
          <w:rFonts w:ascii="HG丸ｺﾞｼｯｸM-PRO" w:eastAsia="HG丸ｺﾞｼｯｸM-PRO" w:hAnsi="HG丸ｺﾞｼｯｸM-PRO"/>
          <w:szCs w:val="24"/>
        </w:rPr>
      </w:pPr>
      <w:r w:rsidRPr="008612FE">
        <w:rPr>
          <w:rFonts w:hAnsi="Century" w:cs="ＭＳ 明朝" w:hint="eastAsia"/>
          <w:color w:val="000000"/>
          <w:szCs w:val="24"/>
        </w:rPr>
        <w:t xml:space="preserve">　</w:t>
      </w:r>
      <w:r w:rsidRPr="00C80A49">
        <w:rPr>
          <w:rFonts w:ascii="HG丸ｺﾞｼｯｸM-PRO" w:eastAsia="HG丸ｺﾞｼｯｸM-PRO" w:hAnsi="HG丸ｺﾞｼｯｸM-PRO" w:cs="ＭＳ 明朝" w:hint="eastAsia"/>
          <w:color w:val="000000"/>
          <w:szCs w:val="24"/>
        </w:rPr>
        <w:t>当学習会へのご意見やご要望等がございましたら、下記にご記入ください。</w:t>
      </w: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alt="" style="position:absolute;left:0;text-align:left;margin-left:24.1pt;margin-top:8.8pt;width:12.05pt;height:141.6pt;z-index:251660288;mso-wrap-edited:f">
            <v:textbox inset="5.85pt,.7pt,5.85pt,.7pt"/>
          </v:shape>
        </w:pict>
      </w: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alt="" style="position:absolute;left:0;text-align:left;margin-left:457.9pt;margin-top:8.8pt;width:12.05pt;height:141.6pt;z-index:251661312;mso-wrap-edited:f">
            <v:textbox inset="5.85pt,.7pt,5.85pt,.7pt"/>
          </v:shape>
        </w:pict>
      </w: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Default="00386B77" w:rsidP="00A05EB5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p w:rsidR="00386B77" w:rsidRPr="008612FE" w:rsidRDefault="00386B77" w:rsidP="00D04169">
      <w:pPr>
        <w:spacing w:line="280" w:lineRule="exact"/>
        <w:ind w:rightChars="100" w:right="241"/>
        <w:rPr>
          <w:rFonts w:ascii="HG丸ｺﾞｼｯｸM-PRO" w:eastAsia="HG丸ｺﾞｼｯｸM-PRO" w:hAnsi="HG丸ｺﾞｼｯｸM-PRO"/>
          <w:szCs w:val="24"/>
        </w:rPr>
      </w:pPr>
    </w:p>
    <w:sectPr w:rsidR="00386B77" w:rsidRPr="008612FE" w:rsidSect="00A05EB5">
      <w:footerReference w:type="default" r:id="rId9"/>
      <w:pgSz w:w="11906" w:h="16838" w:code="9"/>
      <w:pgMar w:top="851" w:right="1134" w:bottom="851" w:left="1134" w:header="567" w:footer="567" w:gutter="0"/>
      <w:cols w:space="720"/>
      <w:docGrid w:type="linesAndChars" w:linePitch="336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77" w:rsidRDefault="00386B77">
      <w:r>
        <w:separator/>
      </w:r>
    </w:p>
  </w:endnote>
  <w:endnote w:type="continuationSeparator" w:id="0">
    <w:p w:rsidR="00386B77" w:rsidRDefault="00386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77" w:rsidRDefault="00386B77">
    <w:pPr>
      <w:pStyle w:val="Footer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2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>/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NUMPAGES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2</w:t>
    </w:r>
    <w:r>
      <w:rPr>
        <w:rFonts w:ascii="Times New Roman" w:hAnsi="Times New Roman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77" w:rsidRDefault="00386B77">
      <w:r>
        <w:separator/>
      </w:r>
    </w:p>
  </w:footnote>
  <w:footnote w:type="continuationSeparator" w:id="0">
    <w:p w:rsidR="00386B77" w:rsidRDefault="00386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48C5"/>
    <w:multiLevelType w:val="hybridMultilevel"/>
    <w:tmpl w:val="CE5EA6D6"/>
    <w:lvl w:ilvl="0" w:tplc="89CE4E64">
      <w:start w:val="1"/>
      <w:numFmt w:val="decimalFullWidth"/>
      <w:lvlText w:val="%1）"/>
      <w:lvlJc w:val="left"/>
      <w:pPr>
        <w:ind w:left="27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00" w:hanging="420"/>
      </w:pPr>
      <w:rPr>
        <w:rFonts w:cs="Times New Roman"/>
      </w:rPr>
    </w:lvl>
  </w:abstractNum>
  <w:abstractNum w:abstractNumId="1">
    <w:nsid w:val="6BCF40D2"/>
    <w:multiLevelType w:val="hybridMultilevel"/>
    <w:tmpl w:val="461618A0"/>
    <w:lvl w:ilvl="0" w:tplc="0FF68E52">
      <w:start w:val="1"/>
      <w:numFmt w:val="irohaFullWidth"/>
      <w:lvlText w:val="%1）"/>
      <w:lvlJc w:val="left"/>
      <w:pPr>
        <w:tabs>
          <w:tab w:val="num" w:pos="3004"/>
        </w:tabs>
        <w:ind w:left="3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4"/>
        </w:tabs>
        <w:ind w:left="3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44"/>
        </w:tabs>
        <w:ind w:left="3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4"/>
        </w:tabs>
        <w:ind w:left="3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84"/>
        </w:tabs>
        <w:ind w:left="4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04"/>
        </w:tabs>
        <w:ind w:left="4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4"/>
        </w:tabs>
        <w:ind w:left="5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44"/>
        </w:tabs>
        <w:ind w:left="5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64"/>
        </w:tabs>
        <w:ind w:left="606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40"/>
  <w:drawingGridHorizontalSpacing w:val="241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D9E"/>
    <w:rsid w:val="000107E4"/>
    <w:rsid w:val="0001663F"/>
    <w:rsid w:val="00024E59"/>
    <w:rsid w:val="00084B92"/>
    <w:rsid w:val="000A4C63"/>
    <w:rsid w:val="000C061A"/>
    <w:rsid w:val="000C1A0C"/>
    <w:rsid w:val="001178F9"/>
    <w:rsid w:val="00151E38"/>
    <w:rsid w:val="001550E6"/>
    <w:rsid w:val="0016247C"/>
    <w:rsid w:val="00183F07"/>
    <w:rsid w:val="00197026"/>
    <w:rsid w:val="001A5AEC"/>
    <w:rsid w:val="001B0D9E"/>
    <w:rsid w:val="001D0B1A"/>
    <w:rsid w:val="001D22F5"/>
    <w:rsid w:val="001F38E0"/>
    <w:rsid w:val="00200A38"/>
    <w:rsid w:val="002061D0"/>
    <w:rsid w:val="002210C7"/>
    <w:rsid w:val="00280725"/>
    <w:rsid w:val="002E1495"/>
    <w:rsid w:val="00360D9D"/>
    <w:rsid w:val="00386679"/>
    <w:rsid w:val="00386B77"/>
    <w:rsid w:val="00394E14"/>
    <w:rsid w:val="003B0C9D"/>
    <w:rsid w:val="003C14A4"/>
    <w:rsid w:val="003C3471"/>
    <w:rsid w:val="003C5A93"/>
    <w:rsid w:val="003C5BC4"/>
    <w:rsid w:val="003E50B3"/>
    <w:rsid w:val="00444116"/>
    <w:rsid w:val="004842AD"/>
    <w:rsid w:val="00486579"/>
    <w:rsid w:val="004A4542"/>
    <w:rsid w:val="004C3D2E"/>
    <w:rsid w:val="004E53D5"/>
    <w:rsid w:val="005169B6"/>
    <w:rsid w:val="00550451"/>
    <w:rsid w:val="00562C3D"/>
    <w:rsid w:val="00564644"/>
    <w:rsid w:val="00593537"/>
    <w:rsid w:val="005A0864"/>
    <w:rsid w:val="005A5E08"/>
    <w:rsid w:val="005B0098"/>
    <w:rsid w:val="005C05A4"/>
    <w:rsid w:val="005D0436"/>
    <w:rsid w:val="005D6B36"/>
    <w:rsid w:val="005D7476"/>
    <w:rsid w:val="005F12AF"/>
    <w:rsid w:val="00600DD7"/>
    <w:rsid w:val="00615AAC"/>
    <w:rsid w:val="00621E2B"/>
    <w:rsid w:val="00623865"/>
    <w:rsid w:val="00631812"/>
    <w:rsid w:val="006364D2"/>
    <w:rsid w:val="00637334"/>
    <w:rsid w:val="00681C29"/>
    <w:rsid w:val="00691493"/>
    <w:rsid w:val="006D6CCA"/>
    <w:rsid w:val="0070127E"/>
    <w:rsid w:val="00747F69"/>
    <w:rsid w:val="00754E93"/>
    <w:rsid w:val="00773750"/>
    <w:rsid w:val="00773E2A"/>
    <w:rsid w:val="007B19F4"/>
    <w:rsid w:val="007E0346"/>
    <w:rsid w:val="007F6258"/>
    <w:rsid w:val="0080074A"/>
    <w:rsid w:val="008354AB"/>
    <w:rsid w:val="008579B2"/>
    <w:rsid w:val="008612FE"/>
    <w:rsid w:val="008F5531"/>
    <w:rsid w:val="008F737F"/>
    <w:rsid w:val="009074A8"/>
    <w:rsid w:val="00916852"/>
    <w:rsid w:val="009554B6"/>
    <w:rsid w:val="0097613A"/>
    <w:rsid w:val="009968AE"/>
    <w:rsid w:val="0099750D"/>
    <w:rsid w:val="00A05EB5"/>
    <w:rsid w:val="00A23778"/>
    <w:rsid w:val="00A36029"/>
    <w:rsid w:val="00A57186"/>
    <w:rsid w:val="00A6001A"/>
    <w:rsid w:val="00A61E68"/>
    <w:rsid w:val="00A65A55"/>
    <w:rsid w:val="00A76BAC"/>
    <w:rsid w:val="00AA55F1"/>
    <w:rsid w:val="00AE474E"/>
    <w:rsid w:val="00AF3CB8"/>
    <w:rsid w:val="00B03119"/>
    <w:rsid w:val="00B17D7E"/>
    <w:rsid w:val="00B7695D"/>
    <w:rsid w:val="00B81B36"/>
    <w:rsid w:val="00B85BD4"/>
    <w:rsid w:val="00BA7168"/>
    <w:rsid w:val="00BB185C"/>
    <w:rsid w:val="00BE2802"/>
    <w:rsid w:val="00C2425D"/>
    <w:rsid w:val="00C70EE2"/>
    <w:rsid w:val="00C80A49"/>
    <w:rsid w:val="00C91262"/>
    <w:rsid w:val="00CB40C7"/>
    <w:rsid w:val="00CD5AED"/>
    <w:rsid w:val="00CD6756"/>
    <w:rsid w:val="00D04169"/>
    <w:rsid w:val="00D73B44"/>
    <w:rsid w:val="00DC3F50"/>
    <w:rsid w:val="00DD0261"/>
    <w:rsid w:val="00DE4C9F"/>
    <w:rsid w:val="00DF7F7E"/>
    <w:rsid w:val="00E24DCE"/>
    <w:rsid w:val="00E35410"/>
    <w:rsid w:val="00E503BF"/>
    <w:rsid w:val="00EA2D59"/>
    <w:rsid w:val="00ED0625"/>
    <w:rsid w:val="00ED2C08"/>
    <w:rsid w:val="00EE53D3"/>
    <w:rsid w:val="00F30D47"/>
    <w:rsid w:val="00F31449"/>
    <w:rsid w:val="00F47488"/>
    <w:rsid w:val="00F54175"/>
    <w:rsid w:val="00FB1D24"/>
    <w:rsid w:val="00FE1A5B"/>
    <w:rsid w:val="00FE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25"/>
    <w:pPr>
      <w:widowControl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725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0725"/>
    <w:rPr>
      <w:rFonts w:ascii="ＭＳ 明朝" w:eastAsia="ＭＳ 明朝" w:cs="Times New Roman"/>
      <w:sz w:val="24"/>
    </w:rPr>
  </w:style>
  <w:style w:type="paragraph" w:styleId="Footer">
    <w:name w:val="footer"/>
    <w:basedOn w:val="Normal"/>
    <w:link w:val="FooterChar"/>
    <w:uiPriority w:val="99"/>
    <w:rsid w:val="00280725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0725"/>
    <w:rPr>
      <w:rFonts w:ascii="ＭＳ 明朝" w:eastAsia="ＭＳ 明朝" w:cs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280725"/>
    <w:pPr>
      <w:jc w:val="center"/>
    </w:pPr>
    <w:rPr>
      <w:rFonts w:hAnsi="Century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280725"/>
    <w:rPr>
      <w:rFonts w:ascii="ＭＳ 明朝" w:eastAsia="ＭＳ 明朝" w:cs="Times New Roman"/>
      <w:sz w:val="24"/>
    </w:rPr>
  </w:style>
  <w:style w:type="paragraph" w:styleId="Closing">
    <w:name w:val="Closing"/>
    <w:basedOn w:val="Normal"/>
    <w:link w:val="ClosingChar"/>
    <w:uiPriority w:val="99"/>
    <w:rsid w:val="00280725"/>
    <w:pPr>
      <w:jc w:val="right"/>
    </w:pPr>
    <w:rPr>
      <w:rFonts w:hAnsi="Century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280725"/>
    <w:rPr>
      <w:rFonts w:ascii="ＭＳ 明朝" w:eastAsia="ＭＳ 明朝" w:cs="Times New Roman"/>
      <w:sz w:val="24"/>
    </w:rPr>
  </w:style>
  <w:style w:type="character" w:styleId="Hyperlink">
    <w:name w:val="Hyperlink"/>
    <w:basedOn w:val="DefaultParagraphFont"/>
    <w:uiPriority w:val="99"/>
    <w:rsid w:val="0028072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DF7F7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2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-kankyou@pref.shizuo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-kankyou@pref.shiz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296</Words>
  <Characters>1692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cp:lastPrinted>2020-08-14T02:07:00Z</cp:lastPrinted>
  <dcterms:created xsi:type="dcterms:W3CDTF">2020-08-14T01:41:00Z</dcterms:created>
  <dcterms:modified xsi:type="dcterms:W3CDTF">2020-08-14T02:08:00Z</dcterms:modified>
</cp:coreProperties>
</file>